
<file path=[Content_Types].xml><?xml version="1.0" encoding="utf-8"?>
<Types xmlns="http://schemas.openxmlformats.org/package/2006/content-types">
  <Default Extension="xml" ContentType="application/xml"/>
  <Default Extension="wmf" ContentType="image/x-wmf"/>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5" Type="http://schemas.openxmlformats.org/officeDocument/2006/relationships/officeDocument" Target="word/document.xml"/><Relationship Id="rId1" Type="http://schemas.openxmlformats.org/package/2006/relationships/metadata/thumbnail" Target="docProps/thumbnail.wmf"/><Relationship Id="rId3" Type="http://schemas.openxmlformats.org/package/2006/relationships/metadata/core-properties" Target="docProps/core.xml"/><Relationship Id="rId2"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sdt>
      <w:sdtPr>
        <w:rPr>
          <w:rFonts w:hint="eastAsia" w:ascii="华文宋体" w:hAnsi="华文宋体" w:eastAsia="华文宋体" w:cs="华文宋体"/>
        </w:rPr>
        <w:id w:val="1307975431"/>
      </w:sdtPr>
      <w:sdtEndPr>
        <w:rPr>
          <w:rFonts w:hint="eastAsia" w:ascii="华文宋体" w:hAnsi="华文宋体" w:eastAsia="华文宋体" w:cs="华文宋体"/>
        </w:rPr>
      </w:sdtEndPr>
      <w:sdtContent>
        <w:p>
          <w:pPr>
            <w:rPr>
              <w:rFonts w:ascii="华文宋体" w:hAnsi="华文宋体" w:eastAsia="华文宋体" w:cs="华文宋体"/>
            </w:rPr>
          </w:pPr>
          <w:r>
            <w:rPr>
              <w:rFonts w:hint="eastAsia" w:ascii="华文宋体" w:hAnsi="华文宋体" w:eastAsia="华文宋体" w:cs="华文宋体"/>
            </w:rPr>
            <mc:AlternateContent>
              <mc:Choice Requires="wps">
                <w:drawing>
                  <wp:anchor distT="0" distB="0" distL="114300" distR="114300" simplePos="0" relativeHeight="251661312" behindDoc="0" locked="0" layoutInCell="1" allowOverlap="1">
                    <wp:simplePos x="0" y="0"/>
                    <wp:positionH relativeFrom="page">
                      <wp:align>left</wp:align>
                    </wp:positionH>
                    <wp:positionV relativeFrom="page">
                      <wp:align>bottom</wp:align>
                    </wp:positionV>
                    <wp:extent cx="5534025" cy="2724785"/>
                    <wp:effectExtent l="0" t="0" r="0" b="0"/>
                    <wp:wrapNone/>
                    <wp:docPr id="479" name="文本框 3" title="标题和副标题"/>
                    <wp:cNvGraphicFramePr/>
                    <a:graphic xmlns:a="http://schemas.openxmlformats.org/drawingml/2006/main">
                      <a:graphicData uri="http://schemas.microsoft.com/office/word/2010/wordprocessingShape">
                        <wps:wsp>
                          <wps:cNvSpPr txBox="1"/>
                          <wps:spPr>
                            <a:xfrm>
                              <a:off x="0" y="0"/>
                              <a:ext cx="5534025" cy="2724912"/>
                            </a:xfrm>
                            <a:prstGeom prst="rect">
                              <a:avLst/>
                            </a:prstGeom>
                            <a:noFill/>
                            <a:ln w="6350">
                              <a:noFill/>
                            </a:ln>
                          </wps:spPr>
                          <wps:txbx>
                            <w:txbxContent>
                              <w:sdt>
                                <w:sdtPr>
                                  <w:rPr>
                                    <w:i/>
                                    <w:color w:val="262626" w:themeColor="text1" w:themeTint="D9"/>
                                    <w:sz w:val="32"/>
                                    <w:szCs w:val="32"/>
                                    <w14:textFill>
                                      <w14:solidFill>
                                        <w14:schemeClr w14:val="tx1">
                                          <w14:lumMod w14:val="85000"/>
                                          <w14:lumOff w14:val="15000"/>
                                        </w14:schemeClr>
                                      </w14:solidFill>
                                    </w14:textFill>
                                  </w:rPr>
                                  <w:alias w:val="作者"/>
                                  <w:id w:val="5255991"/>
                                  <w15:dataBinding w:prefixMappings="xmlns:ns0='http://purl.org/dc/elements/1.1/' xmlns:ns1='http://schemas.openxmlformats.org/package/2006/metadata/core-properties' " w:xpath="/ns1:coreProperties[1]/ns0:creator[1]" w:storeItemID="{6C3C8BC8-F283-45AE-878A-BAB7291924A1}"/>
                                  <w15:appearance w15:val="hidden"/>
                                  <w:text/>
                                </w:sdtPr>
                                <w:sdtEndPr>
                                  <w:rPr>
                                    <w:i/>
                                    <w:color w:val="262626" w:themeColor="text1" w:themeTint="D9"/>
                                    <w:sz w:val="32"/>
                                    <w:szCs w:val="32"/>
                                    <w14:textFill>
                                      <w14:solidFill>
                                        <w14:schemeClr w14:val="tx1">
                                          <w14:lumMod w14:val="85000"/>
                                          <w14:lumOff w14:val="15000"/>
                                        </w14:schemeClr>
                                      </w14:solidFill>
                                    </w14:textFill>
                                  </w:rPr>
                                </w:sdtEndPr>
                                <w:sdtContent>
                                  <w:p>
                                    <w:pPr>
                                      <w:pStyle w:val="20"/>
                                      <w:spacing w:after="480"/>
                                      <w:rPr>
                                        <w:i/>
                                        <w:color w:val="262626" w:themeColor="text1" w:themeTint="D9"/>
                                        <w:sz w:val="32"/>
                                        <w:szCs w:val="32"/>
                                        <w14:textFill>
                                          <w14:solidFill>
                                            <w14:schemeClr w14:val="tx1">
                                              <w14:lumMod w14:val="85000"/>
                                              <w14:lumOff w14:val="15000"/>
                                            </w14:schemeClr>
                                          </w14:solidFill>
                                        </w14:textFill>
                                      </w:rPr>
                                    </w:pPr>
                                    <w:r>
                                      <w:rPr>
                                        <w:i/>
                                        <w:color w:val="262626" w:themeColor="text1" w:themeTint="D9"/>
                                        <w:sz w:val="32"/>
                                        <w:szCs w:val="32"/>
                                        <w14:textFill>
                                          <w14:solidFill>
                                            <w14:schemeClr w14:val="tx1">
                                              <w14:lumMod w14:val="85000"/>
                                              <w14:lumOff w14:val="15000"/>
                                            </w14:schemeClr>
                                          </w14:solidFill>
                                        </w14:textFill>
                                      </w:rPr>
                                      <w:t xml:space="preserve">Author: </w:t>
                                    </w:r>
                                    <w:r>
                                      <w:rPr>
                                        <w:rFonts w:hint="eastAsia"/>
                                        <w:i/>
                                        <w:color w:val="262626" w:themeColor="text1" w:themeTint="D9"/>
                                        <w:sz w:val="32"/>
                                        <w:szCs w:val="32"/>
                                        <w14:textFill>
                                          <w14:solidFill>
                                            <w14:schemeClr w14:val="tx1">
                                              <w14:lumMod w14:val="85000"/>
                                              <w14:lumOff w14:val="15000"/>
                                            </w14:schemeClr>
                                          </w14:solidFill>
                                        </w14:textFill>
                                      </w:rPr>
                                      <w:t>Kevin</w:t>
                                    </w:r>
                                  </w:p>
                                </w:sdtContent>
                              </w:sdt>
                              <w:p>
                                <w:pPr>
                                  <w:pStyle w:val="20"/>
                                  <w:rPr>
                                    <w:i/>
                                    <w:color w:val="262626" w:themeColor="text1" w:themeTint="D9"/>
                                    <w:sz w:val="26"/>
                                    <w:szCs w:val="26"/>
                                    <w14:textFill>
                                      <w14:solidFill>
                                        <w14:schemeClr w14:val="tx1">
                                          <w14:lumMod w14:val="85000"/>
                                          <w14:lumOff w14:val="15000"/>
                                        </w14:schemeClr>
                                      </w14:solidFill>
                                    </w14:textFill>
                                  </w:rPr>
                                </w:pPr>
                                <w:sdt>
                                  <w:sdtPr>
                                    <w:rPr>
                                      <w:i/>
                                      <w:color w:val="262626" w:themeColor="text1" w:themeTint="D9"/>
                                      <w:sz w:val="26"/>
                                      <w:szCs w:val="26"/>
                                      <w14:textFill>
                                        <w14:solidFill>
                                          <w14:schemeClr w14:val="tx1">
                                            <w14:lumMod w14:val="85000"/>
                                            <w14:lumOff w14:val="15000"/>
                                          </w14:schemeClr>
                                        </w14:solidFill>
                                      </w14:textFill>
                                    </w:rPr>
                                    <w:alias w:val="公司"/>
                                    <w:id w:val="96373746"/>
                                    <w15:dataBinding w:prefixMappings="xmlns:ns0='http://schemas.openxmlformats.org/officeDocument/2006/extended-properties' " w:xpath="/ns0:Properties[1]/ns0:Company[1]" w:storeItemID="{6668398D-A668-4E3E-A5EB-62B293D839F1}"/>
                                    <w15:appearance w15:val="hidden"/>
                                    <w:text/>
                                  </w:sdtPr>
                                  <w:sdtEndPr>
                                    <w:rPr>
                                      <w:i/>
                                      <w:color w:val="262626" w:themeColor="text1" w:themeTint="D9"/>
                                      <w:sz w:val="26"/>
                                      <w:szCs w:val="26"/>
                                      <w14:textFill>
                                        <w14:solidFill>
                                          <w14:schemeClr w14:val="tx1">
                                            <w14:lumMod w14:val="85000"/>
                                            <w14:lumOff w14:val="15000"/>
                                          </w14:schemeClr>
                                        </w14:solidFill>
                                      </w14:textFill>
                                    </w:rPr>
                                  </w:sdtEndPr>
                                  <w:sdtContent>
                                    <w:r>
                                      <w:rPr>
                                        <w:i/>
                                        <w:color w:val="262626" w:themeColor="text1" w:themeTint="D9"/>
                                        <w:sz w:val="26"/>
                                        <w:szCs w:val="26"/>
                                        <w14:textFill>
                                          <w14:solidFill>
                                            <w14:schemeClr w14:val="tx1">
                                              <w14:lumMod w14:val="85000"/>
                                              <w14:lumOff w14:val="15000"/>
                                            </w14:schemeClr>
                                          </w14:solidFill>
                                        </w14:textFill>
                                      </w:rPr>
                                      <w:t xml:space="preserve">Email: </w:t>
                                    </w:r>
                                    <w:r>
                                      <w:rPr>
                                        <w:rFonts w:hint="eastAsia"/>
                                        <w:i/>
                                        <w:color w:val="262626" w:themeColor="text1" w:themeTint="D9"/>
                                        <w:sz w:val="26"/>
                                        <w:szCs w:val="26"/>
                                        <w14:textFill>
                                          <w14:solidFill>
                                            <w14:schemeClr w14:val="tx1">
                                              <w14:lumMod w14:val="85000"/>
                                              <w14:lumOff w14:val="15000"/>
                                            </w14:schemeClr>
                                          </w14:solidFill>
                                        </w14:textFill>
                                      </w:rPr>
                                      <w:t>dgt_x@foxmail.com</w:t>
                                    </w:r>
                                    <w:r>
                                      <w:rPr>
                                        <w:i/>
                                        <w:color w:val="262626" w:themeColor="text1" w:themeTint="D9"/>
                                        <w:sz w:val="26"/>
                                        <w:szCs w:val="26"/>
                                        <w14:textFill>
                                          <w14:solidFill>
                                            <w14:schemeClr w14:val="tx1">
                                              <w14:lumMod w14:val="85000"/>
                                              <w14:lumOff w14:val="15000"/>
                                            </w14:schemeClr>
                                          </w14:solidFill>
                                        </w14:textFill>
                                      </w:rPr>
                                      <w:t xml:space="preserve"> </w:t>
                                    </w:r>
                                  </w:sdtContent>
                                </w:sdt>
                              </w:p>
                            </w:txbxContent>
                          </wps:txbx>
                          <wps:bodyPr rot="0" spcFirstLastPara="0" vertOverflow="overflow" horzOverflow="overflow" vert="horz" wrap="square" lIns="1188720" tIns="91440" rIns="0" bIns="914400" numCol="1" spcCol="0" rtlCol="0" fromWordArt="0" anchor="b" anchorCtr="0" forceAA="0" compatLnSpc="1">
                            <a:noAutofit/>
                          </wps:bodyPr>
                        </wps:wsp>
                      </a:graphicData>
                    </a:graphic>
                    <wp14:sizeRelH relativeFrom="page">
                      <wp14:pctWidth>89000</wp14:pctWidth>
                    </wp14:sizeRelH>
                    <wp14:sizeRelV relativeFrom="page">
                      <wp14:pctHeight>0</wp14:pctHeight>
                    </wp14:sizeRelV>
                  </wp:anchor>
                </w:drawing>
              </mc:Choice>
              <mc:Fallback>
                <w:pict>
                  <v:shape id="文本框 3" o:spid="_x0000_s1026" o:spt="202" type="#_x0000_t202" style="position:absolute;left:0pt;height:214.55pt;width:435.75pt;mso-position-horizontal:left;mso-position-horizontal-relative:page;mso-position-vertical:bottom;mso-position-vertical-relative:page;z-index:251661312;v-text-anchor:bottom;mso-width-relative:page;mso-height-relative:page;mso-width-percent:890;" filled="f" stroked="f" coordsize="21600,21600" o:gfxdata="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&#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">
                    <v:fill on="f" focussize="0,0"/>
                    <v:stroke on="f" weight="0.5pt"/>
                    <v:imagedata o:title=""/>
                    <o:lock v:ext="edit" aspectratio="f"/>
                    <v:textbox inset="33.02mm,2.54mm,0mm,25.4mm">
                      <w:txbxContent>
                        <w:sdt>
                          <w:sdtPr>
                            <w:rPr>
                              <w:i/>
                              <w:color w:val="262626" w:themeColor="text1" w:themeTint="D9"/>
                              <w:sz w:val="32"/>
                              <w:szCs w:val="32"/>
                              <w14:textFill>
                                <w14:solidFill>
                                  <w14:schemeClr w14:val="tx1">
                                    <w14:lumMod w14:val="85000"/>
                                    <w14:lumOff w14:val="15000"/>
                                  </w14:schemeClr>
                                </w14:solidFill>
                              </w14:textFill>
                            </w:rPr>
                            <w:alias w:val="作者"/>
                            <w:id w:val="5255991"/>
                            <w15:dataBinding w:prefixMappings="xmlns:ns0='http://purl.org/dc/elements/1.1/' xmlns:ns1='http://schemas.openxmlformats.org/package/2006/metadata/core-properties' " w:xpath="/ns1:coreProperties[1]/ns0:creator[1]" w:storeItemID="{6C3C8BC8-F283-45AE-878A-BAB7291924A1}"/>
                            <w15:appearance w15:val="hidden"/>
                            <w:text/>
                          </w:sdtPr>
                          <w:sdtEndPr>
                            <w:rPr>
                              <w:i/>
                              <w:color w:val="262626" w:themeColor="text1" w:themeTint="D9"/>
                              <w:sz w:val="32"/>
                              <w:szCs w:val="32"/>
                              <w14:textFill>
                                <w14:solidFill>
                                  <w14:schemeClr w14:val="tx1">
                                    <w14:lumMod w14:val="85000"/>
                                    <w14:lumOff w14:val="15000"/>
                                  </w14:schemeClr>
                                </w14:solidFill>
                              </w14:textFill>
                            </w:rPr>
                          </w:sdtEndPr>
                          <w:sdtContent>
                            <w:p>
                              <w:pPr>
                                <w:pStyle w:val="20"/>
                                <w:spacing w:after="480"/>
                                <w:rPr>
                                  <w:i/>
                                  <w:color w:val="262626" w:themeColor="text1" w:themeTint="D9"/>
                                  <w:sz w:val="32"/>
                                  <w:szCs w:val="32"/>
                                  <w14:textFill>
                                    <w14:solidFill>
                                      <w14:schemeClr w14:val="tx1">
                                        <w14:lumMod w14:val="85000"/>
                                        <w14:lumOff w14:val="15000"/>
                                      </w14:schemeClr>
                                    </w14:solidFill>
                                  </w14:textFill>
                                </w:rPr>
                              </w:pPr>
                              <w:r>
                                <w:rPr>
                                  <w:i/>
                                  <w:color w:val="262626" w:themeColor="text1" w:themeTint="D9"/>
                                  <w:sz w:val="32"/>
                                  <w:szCs w:val="32"/>
                                  <w14:textFill>
                                    <w14:solidFill>
                                      <w14:schemeClr w14:val="tx1">
                                        <w14:lumMod w14:val="85000"/>
                                        <w14:lumOff w14:val="15000"/>
                                      </w14:schemeClr>
                                    </w14:solidFill>
                                  </w14:textFill>
                                </w:rPr>
                                <w:t xml:space="preserve">Author: </w:t>
                              </w:r>
                              <w:r>
                                <w:rPr>
                                  <w:rFonts w:hint="eastAsia"/>
                                  <w:i/>
                                  <w:color w:val="262626" w:themeColor="text1" w:themeTint="D9"/>
                                  <w:sz w:val="32"/>
                                  <w:szCs w:val="32"/>
                                  <w14:textFill>
                                    <w14:solidFill>
                                      <w14:schemeClr w14:val="tx1">
                                        <w14:lumMod w14:val="85000"/>
                                        <w14:lumOff w14:val="15000"/>
                                      </w14:schemeClr>
                                    </w14:solidFill>
                                  </w14:textFill>
                                </w:rPr>
                                <w:t>Kevin</w:t>
                              </w:r>
                            </w:p>
                          </w:sdtContent>
                        </w:sdt>
                        <w:p>
                          <w:pPr>
                            <w:pStyle w:val="20"/>
                            <w:rPr>
                              <w:i/>
                              <w:color w:val="262626" w:themeColor="text1" w:themeTint="D9"/>
                              <w:sz w:val="26"/>
                              <w:szCs w:val="26"/>
                              <w14:textFill>
                                <w14:solidFill>
                                  <w14:schemeClr w14:val="tx1">
                                    <w14:lumMod w14:val="85000"/>
                                    <w14:lumOff w14:val="15000"/>
                                  </w14:schemeClr>
                                </w14:solidFill>
                              </w14:textFill>
                            </w:rPr>
                          </w:pPr>
                          <w:sdt>
                            <w:sdtPr>
                              <w:rPr>
                                <w:i/>
                                <w:color w:val="262626" w:themeColor="text1" w:themeTint="D9"/>
                                <w:sz w:val="26"/>
                                <w:szCs w:val="26"/>
                                <w14:textFill>
                                  <w14:solidFill>
                                    <w14:schemeClr w14:val="tx1">
                                      <w14:lumMod w14:val="85000"/>
                                      <w14:lumOff w14:val="15000"/>
                                    </w14:schemeClr>
                                  </w14:solidFill>
                                </w14:textFill>
                              </w:rPr>
                              <w:alias w:val="公司"/>
                              <w:id w:val="96373746"/>
                              <w15:dataBinding w:prefixMappings="xmlns:ns0='http://schemas.openxmlformats.org/officeDocument/2006/extended-properties' " w:xpath="/ns0:Properties[1]/ns0:Company[1]" w:storeItemID="{6668398D-A668-4E3E-A5EB-62B293D839F1}"/>
                              <w15:appearance w15:val="hidden"/>
                              <w:text/>
                            </w:sdtPr>
                            <w:sdtEndPr>
                              <w:rPr>
                                <w:i/>
                                <w:color w:val="262626" w:themeColor="text1" w:themeTint="D9"/>
                                <w:sz w:val="26"/>
                                <w:szCs w:val="26"/>
                                <w14:textFill>
                                  <w14:solidFill>
                                    <w14:schemeClr w14:val="tx1">
                                      <w14:lumMod w14:val="85000"/>
                                      <w14:lumOff w14:val="15000"/>
                                    </w14:schemeClr>
                                  </w14:solidFill>
                                </w14:textFill>
                              </w:rPr>
                            </w:sdtEndPr>
                            <w:sdtContent>
                              <w:r>
                                <w:rPr>
                                  <w:i/>
                                  <w:color w:val="262626" w:themeColor="text1" w:themeTint="D9"/>
                                  <w:sz w:val="26"/>
                                  <w:szCs w:val="26"/>
                                  <w14:textFill>
                                    <w14:solidFill>
                                      <w14:schemeClr w14:val="tx1">
                                        <w14:lumMod w14:val="85000"/>
                                        <w14:lumOff w14:val="15000"/>
                                      </w14:schemeClr>
                                    </w14:solidFill>
                                  </w14:textFill>
                                </w:rPr>
                                <w:t xml:space="preserve">Email: </w:t>
                              </w:r>
                              <w:r>
                                <w:rPr>
                                  <w:rFonts w:hint="eastAsia"/>
                                  <w:i/>
                                  <w:color w:val="262626" w:themeColor="text1" w:themeTint="D9"/>
                                  <w:sz w:val="26"/>
                                  <w:szCs w:val="26"/>
                                  <w14:textFill>
                                    <w14:solidFill>
                                      <w14:schemeClr w14:val="tx1">
                                        <w14:lumMod w14:val="85000"/>
                                        <w14:lumOff w14:val="15000"/>
                                      </w14:schemeClr>
                                    </w14:solidFill>
                                  </w14:textFill>
                                </w:rPr>
                                <w:t>dgt_x@foxmail.com</w:t>
                              </w:r>
                              <w:r>
                                <w:rPr>
                                  <w:i/>
                                  <w:color w:val="262626" w:themeColor="text1" w:themeTint="D9"/>
                                  <w:sz w:val="26"/>
                                  <w:szCs w:val="26"/>
                                  <w14:textFill>
                                    <w14:solidFill>
                                      <w14:schemeClr w14:val="tx1">
                                        <w14:lumMod w14:val="85000"/>
                                        <w14:lumOff w14:val="15000"/>
                                      </w14:schemeClr>
                                    </w14:solidFill>
                                  </w14:textFill>
                                </w:rPr>
                                <w:t xml:space="preserve"> </w:t>
                              </w:r>
                            </w:sdtContent>
                          </w:sdt>
                        </w:p>
                      </w:txbxContent>
                    </v:textbox>
                  </v:shape>
                </w:pict>
              </mc:Fallback>
            </mc:AlternateContent>
          </w:r>
          <w:r>
            <w:rPr>
              <w:rFonts w:hint="eastAsia" w:ascii="华文宋体" w:hAnsi="华文宋体" w:eastAsia="华文宋体" w:cs="华文宋体"/>
            </w:rPr>
            <mc:AlternateContent>
              <mc:Choice Requires="wps">
                <w:drawing>
                  <wp:anchor distT="0" distB="0" distL="114300" distR="114300" simplePos="0" relativeHeight="251660288" behindDoc="1" locked="0" layoutInCell="1" allowOverlap="1">
                    <wp:simplePos x="0" y="0"/>
                    <mc:AlternateContent>
                      <mc:Choice Requires="wp14">
                        <wp:positionH relativeFrom="page">
                          <wp14:pctPosHOffset>10000</wp14:pctPosHOffset>
                        </wp:positionH>
                      </mc:Choice>
                      <mc:Fallback>
                        <wp:positionH relativeFrom="page">
                          <wp:posOffset>774700</wp:posOffset>
                        </wp:positionH>
                      </mc:Fallback>
                    </mc:AlternateContent>
                    <mc:AlternateContent>
                      <mc:Choice Requires="wp14">
                        <wp:positionV relativeFrom="page">
                          <wp14:pctPosVOffset>15000</wp14:pctPosVOffset>
                        </wp:positionV>
                      </mc:Choice>
                      <mc:Fallback>
                        <wp:positionV relativeFrom="page">
                          <wp:posOffset>1604010</wp:posOffset>
                        </wp:positionV>
                      </mc:Fallback>
                    </mc:AlternateContent>
                    <wp:extent cx="0" cy="1543050"/>
                    <wp:effectExtent l="19050" t="0" r="19050" b="23495"/>
                    <wp:wrapNone/>
                    <wp:docPr id="480" name="直线连接线 2"/>
                    <wp:cNvGraphicFramePr/>
                    <a:graphic xmlns:a="http://schemas.openxmlformats.org/drawingml/2006/main">
                      <a:graphicData uri="http://schemas.microsoft.com/office/word/2010/wordprocessingShape">
                        <wps:wsp>
                          <wps:cNvCnPr/>
                          <wps:spPr>
                            <a:xfrm>
                              <a:off x="0" y="0"/>
                              <a:ext cx="0" cy="1543050"/>
                            </a:xfrm>
                            <a:prstGeom prst="line">
                              <a:avLst/>
                            </a:prstGeom>
                            <a:ln w="28575">
                              <a:solidFill>
                                <a:schemeClr val="tx1">
                                  <a:lumMod val="85000"/>
                                  <a:lumOff val="1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79500</wp14:pctHeight>
                    </wp14:sizeRelV>
                  </wp:anchor>
                </w:drawing>
              </mc:Choice>
              <mc:Fallback>
                <w:pict>
                  <v:line id="直线连接线 2" o:spid="_x0000_s1026" o:spt="20" style="position:absolute;left:0pt;margin-left:61pt;margin-top:126.3pt;height:121.5pt;width:0pt;mso-position-horizontal-relative:page;mso-position-vertical-relative:page;z-index:-251656192;mso-width-relative:page;mso-height-relative:page;mso-height-percent:795;" filled="f" stroked="t" coordsize="21600,21600" o:gfxdata="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">
                    <v:fill on="f" focussize="0,0"/>
                    <v:stroke weight="2.25pt" color="#262626 [2749]" miterlimit="8" joinstyle="miter"/>
                    <v:imagedata o:title=""/>
                    <o:lock v:ext="edit" aspectratio="f"/>
                  </v:line>
                </w:pict>
              </mc:Fallback>
            </mc:AlternateContent>
          </w:r>
          <w:r>
            <w:rPr>
              <w:rFonts w:hint="eastAsia" w:ascii="华文宋体" w:hAnsi="华文宋体" w:eastAsia="华文宋体" w:cs="华文宋体"/>
            </w:rPr>
            <mc:AlternateContent>
              <mc:Choice Requires="wps">
                <w:drawing>
                  <wp:anchor distT="0" distB="0" distL="114300" distR="114300" simplePos="0" relativeHeight="251659264" behindDoc="0" locked="0" layoutInCell="1" allowOverlap="1">
                    <wp:simplePos x="0" y="0"/>
                    <wp:positionH relativeFrom="page">
                      <wp:align>left</wp:align>
                    </wp:positionH>
                    <mc:AlternateContent>
                      <mc:Choice Requires="wp14">
                        <wp:positionV relativeFrom="page">
                          <wp14:pctPosVOffset>15000</wp14:pctPosVOffset>
                        </wp:positionV>
                      </mc:Choice>
                      <mc:Fallback>
                        <wp:positionV relativeFrom="page">
                          <wp:posOffset>1604010</wp:posOffset>
                        </wp:positionV>
                      </mc:Fallback>
                    </mc:AlternateContent>
                    <wp:extent cx="6725285" cy="1497330"/>
                    <wp:effectExtent l="0" t="0" r="0" b="2540"/>
                    <wp:wrapNone/>
                    <wp:docPr id="481" name="文本框 1" title="标题和副标题"/>
                    <wp:cNvGraphicFramePr/>
                    <a:graphic xmlns:a="http://schemas.openxmlformats.org/drawingml/2006/main">
                      <a:graphicData uri="http://schemas.microsoft.com/office/word/2010/wordprocessingShape">
                        <wps:wsp>
                          <wps:cNvSpPr txBox="1"/>
                          <wps:spPr>
                            <a:xfrm>
                              <a:off x="0" y="0"/>
                              <a:ext cx="6725285" cy="1497330"/>
                            </a:xfrm>
                            <a:prstGeom prst="rect">
                              <a:avLst/>
                            </a:prstGeom>
                            <a:noFill/>
                            <a:ln w="6350">
                              <a:noFill/>
                            </a:ln>
                          </wps:spPr>
                          <wps:txbx>
                            <w:txbxContent>
                              <w:sdt>
                                <w:sdtPr>
                                  <w:rPr>
                                    <w:rFonts w:asciiTheme="majorHAnsi" w:hAnsiTheme="majorHAnsi"/>
                                    <w:i/>
                                    <w:caps/>
                                    <w:color w:val="262626" w:themeColor="text1" w:themeTint="D9"/>
                                    <w:sz w:val="48"/>
                                    <w:szCs w:val="48"/>
                                    <w14:textFill>
                                      <w14:solidFill>
                                        <w14:schemeClr w14:val="tx1">
                                          <w14:lumMod w14:val="85000"/>
                                          <w14:lumOff w14:val="15000"/>
                                        </w14:schemeClr>
                                      </w14:solidFill>
                                    </w14:textFill>
                                  </w:rPr>
                                  <w:alias w:val="标题"/>
                                  <w:id w:val="-1631773741"/>
                                  <w15:dataBinding w:prefixMappings="xmlns:ns0='http://purl.org/dc/elements/1.1/' xmlns:ns1='http://schemas.openxmlformats.org/package/2006/metadata/core-properties' " w:xpath="/ns1:coreProperties[1]/ns0:title[1]" w:storeItemID="{6C3C8BC8-F283-45AE-878A-BAB7291924A1}"/>
                                  <w15:appearance w15:val="hidden"/>
                                  <w:text/>
                                </w:sdtPr>
                                <w:sdtEndPr>
                                  <w:rPr>
                                    <w:rFonts w:asciiTheme="majorHAnsi" w:hAnsiTheme="majorHAnsi"/>
                                    <w:i/>
                                    <w:caps/>
                                    <w:color w:val="262626" w:themeColor="text1" w:themeTint="D9"/>
                                    <w:sz w:val="48"/>
                                    <w:szCs w:val="48"/>
                                    <w14:textFill>
                                      <w14:solidFill>
                                        <w14:schemeClr w14:val="tx1">
                                          <w14:lumMod w14:val="85000"/>
                                          <w14:lumOff w14:val="15000"/>
                                        </w14:schemeClr>
                                      </w14:solidFill>
                                    </w14:textFill>
                                  </w:rPr>
                                </w:sdtEndPr>
                                <w:sdtContent>
                                  <w:p>
                                    <w:pPr>
                                      <w:pStyle w:val="20"/>
                                      <w:spacing w:after="900"/>
                                      <w:rPr>
                                        <w:rFonts w:asciiTheme="majorHAnsi" w:hAnsiTheme="majorHAnsi"/>
                                        <w:i/>
                                        <w:caps/>
                                        <w:color w:val="262626" w:themeColor="text1" w:themeTint="D9"/>
                                        <w:sz w:val="48"/>
                                        <w:szCs w:val="48"/>
                                        <w14:textFill>
                                          <w14:solidFill>
                                            <w14:schemeClr w14:val="tx1">
                                              <w14:lumMod w14:val="85000"/>
                                              <w14:lumOff w14:val="15000"/>
                                            </w14:schemeClr>
                                          </w14:solidFill>
                                        </w14:textFill>
                                      </w:rPr>
                                    </w:pPr>
                                    <w:r>
                                      <w:rPr>
                                        <w:rFonts w:asciiTheme="majorHAnsi" w:hAnsiTheme="majorHAnsi"/>
                                        <w:i/>
                                        <w:caps/>
                                        <w:color w:val="262626" w:themeColor="text1" w:themeTint="D9"/>
                                        <w:sz w:val="48"/>
                                        <w:szCs w:val="48"/>
                                        <w14:textFill>
                                          <w14:solidFill>
                                            <w14:schemeClr w14:val="tx1">
                                              <w14:lumMod w14:val="85000"/>
                                              <w14:lumOff w14:val="15000"/>
                                            </w14:schemeClr>
                                          </w14:solidFill>
                                        </w14:textFill>
                                      </w:rPr>
                                      <w:t>低压元器件应用验证测试系统</w:t>
                                    </w:r>
                                  </w:p>
                                </w:sdtContent>
                              </w:sdt>
                              <w:sdt>
                                <w:sdtPr>
                                  <w:rPr>
                                    <w:color w:val="262626" w:themeColor="text1" w:themeTint="D9"/>
                                    <w:sz w:val="48"/>
                                    <w:szCs w:val="48"/>
                                    <w14:textFill>
                                      <w14:solidFill>
                                        <w14:schemeClr w14:val="tx1">
                                          <w14:lumMod w14:val="85000"/>
                                          <w14:lumOff w14:val="15000"/>
                                        </w14:schemeClr>
                                      </w14:solidFill>
                                    </w14:textFill>
                                  </w:rPr>
                                  <w:alias w:val="副标题"/>
                                  <w:id w:val="-1043215114"/>
                                  <w15:dataBinding w:prefixMappings="xmlns:ns0='http://purl.org/dc/elements/1.1/' xmlns:ns1='http://schemas.openxmlformats.org/package/2006/metadata/core-properties' " w:xpath="/ns1:coreProperties[1]/ns0:subject[1]" w:storeItemID="{6C3C8BC8-F283-45AE-878A-BAB7291924A1}"/>
                                  <w15:appearance w15:val="hidden"/>
                                  <w:text/>
                                </w:sdtPr>
                                <w:sdtEndPr>
                                  <w:rPr>
                                    <w:i/>
                                    <w:color w:val="262626" w:themeColor="text1" w:themeTint="D9"/>
                                    <w:sz w:val="48"/>
                                    <w:szCs w:val="48"/>
                                    <w14:textFill>
                                      <w14:solidFill>
                                        <w14:schemeClr w14:val="tx1">
                                          <w14:lumMod w14:val="85000"/>
                                          <w14:lumOff w14:val="15000"/>
                                        </w14:schemeClr>
                                      </w14:solidFill>
                                    </w14:textFill>
                                  </w:rPr>
                                </w:sdtEndPr>
                                <w:sdtContent>
                                  <w:p>
                                    <w:pPr>
                                      <w:pStyle w:val="20"/>
                                      <w:rPr>
                                        <w:i/>
                                        <w:color w:val="262626" w:themeColor="text1" w:themeTint="D9"/>
                                        <w:sz w:val="36"/>
                                        <w:szCs w:val="36"/>
                                        <w14:textFill>
                                          <w14:solidFill>
                                            <w14:schemeClr w14:val="tx1">
                                              <w14:lumMod w14:val="85000"/>
                                              <w14:lumOff w14:val="15000"/>
                                            </w14:schemeClr>
                                          </w14:solidFill>
                                        </w14:textFill>
                                      </w:rPr>
                                    </w:pPr>
                                    <w:r>
                                      <w:rPr>
                                        <w:color w:val="262626" w:themeColor="text1" w:themeTint="D9"/>
                                        <w:sz w:val="48"/>
                                        <w:szCs w:val="48"/>
                                        <w14:textFill>
                                          <w14:solidFill>
                                            <w14:schemeClr w14:val="tx1">
                                              <w14:lumMod w14:val="85000"/>
                                              <w14:lumOff w14:val="15000"/>
                                            </w14:schemeClr>
                                          </w14:solidFill>
                                        </w14:textFill>
                                      </w:rPr>
                                      <w:t>使用说明书</w:t>
                                    </w:r>
                                  </w:p>
                                </w:sdtContent>
                              </w:sdt>
                            </w:txbxContent>
                          </wps:txbx>
                          <wps:bodyPr rot="0" spcFirstLastPara="0" vertOverflow="overflow" horzOverflow="overflow" vert="horz" wrap="square" lIns="1188720" tIns="45720" rIns="0" bIns="45720" numCol="1" spcCol="0" rtlCol="0" fromWordArt="0" anchor="t" anchorCtr="0" forceAA="0" compatLnSpc="1">
                            <a:spAutoFit/>
                          </wps:bodyPr>
                        </wps:wsp>
                      </a:graphicData>
                    </a:graphic>
                    <wp14:sizeRelH relativeFrom="page">
                      <wp14:pctWidth>89000</wp14:pctWidth>
                    </wp14:sizeRelH>
                    <wp14:sizeRelV relativeFrom="page">
                      <wp14:pctHeight>0</wp14:pctHeight>
                    </wp14:sizeRelV>
                  </wp:anchor>
                </w:drawing>
              </mc:Choice>
              <mc:Fallback>
                <w:pict>
                  <v:shape id="文本框 1" o:spid="_x0000_s1026" o:spt="202" type="#_x0000_t202" style="position:absolute;left:0pt;margin-left:0pt;margin-top:126.3pt;height:117.9pt;width:529.55pt;mso-position-horizontal-relative:page;mso-position-vertical-relative:page;z-index:251659264;mso-width-relative:page;mso-height-relative:page;mso-width-percent:890;" filled="f" stroked="f" coordsize="21600,21600" o:gfxdata="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AAA&#10;AABkcnMvUEsBAhQAFAAAAAgAh07iQDiUV8TXAAAABgEAAA8AAAAAAAAAAQAgAAAAIgAAAGRycy9k&#10;b3ducmV2LnhtbFBLAQIUABQAAAAIAIdO4kAXDEXCPAIAADQEAAAOAAAAAAAAAAEAIAAAACYBAABk&#10;cnMvZTJvRG9jLnhtbFBLBQYAAAAABgAGAFkBAADUBQAAAAA=&#10;">
                    <v:fill on="f" focussize="0,0"/>
                    <v:stroke on="f" weight="0.5pt"/>
                    <v:imagedata o:title=""/>
                    <o:lock v:ext="edit" aspectratio="f"/>
                    <v:textbox inset="33.02mm,1.27mm,0mm,1.27mm" style="mso-fit-shape-to-text:t;">
                      <w:txbxContent>
                        <w:sdt>
                          <w:sdtPr>
                            <w:rPr>
                              <w:rFonts w:asciiTheme="majorHAnsi" w:hAnsiTheme="majorHAnsi"/>
                              <w:i/>
                              <w:caps/>
                              <w:color w:val="262626" w:themeColor="text1" w:themeTint="D9"/>
                              <w:sz w:val="48"/>
                              <w:szCs w:val="48"/>
                              <w14:textFill>
                                <w14:solidFill>
                                  <w14:schemeClr w14:val="tx1">
                                    <w14:lumMod w14:val="85000"/>
                                    <w14:lumOff w14:val="15000"/>
                                  </w14:schemeClr>
                                </w14:solidFill>
                              </w14:textFill>
                            </w:rPr>
                            <w:alias w:val="标题"/>
                            <w:id w:val="-1631773741"/>
                            <w15:dataBinding w:prefixMappings="xmlns:ns0='http://purl.org/dc/elements/1.1/' xmlns:ns1='http://schemas.openxmlformats.org/package/2006/metadata/core-properties' " w:xpath="/ns1:coreProperties[1]/ns0:title[1]" w:storeItemID="{6C3C8BC8-F283-45AE-878A-BAB7291924A1}"/>
                            <w15:appearance w15:val="hidden"/>
                            <w:text/>
                          </w:sdtPr>
                          <w:sdtEndPr>
                            <w:rPr>
                              <w:rFonts w:asciiTheme="majorHAnsi" w:hAnsiTheme="majorHAnsi"/>
                              <w:i/>
                              <w:caps/>
                              <w:color w:val="262626" w:themeColor="text1" w:themeTint="D9"/>
                              <w:sz w:val="48"/>
                              <w:szCs w:val="48"/>
                              <w14:textFill>
                                <w14:solidFill>
                                  <w14:schemeClr w14:val="tx1">
                                    <w14:lumMod w14:val="85000"/>
                                    <w14:lumOff w14:val="15000"/>
                                  </w14:schemeClr>
                                </w14:solidFill>
                              </w14:textFill>
                            </w:rPr>
                          </w:sdtEndPr>
                          <w:sdtContent>
                            <w:p>
                              <w:pPr>
                                <w:pStyle w:val="20"/>
                                <w:spacing w:after="900"/>
                                <w:rPr>
                                  <w:rFonts w:asciiTheme="majorHAnsi" w:hAnsiTheme="majorHAnsi"/>
                                  <w:i/>
                                  <w:caps/>
                                  <w:color w:val="262626" w:themeColor="text1" w:themeTint="D9"/>
                                  <w:sz w:val="48"/>
                                  <w:szCs w:val="48"/>
                                  <w14:textFill>
                                    <w14:solidFill>
                                      <w14:schemeClr w14:val="tx1">
                                        <w14:lumMod w14:val="85000"/>
                                        <w14:lumOff w14:val="15000"/>
                                      </w14:schemeClr>
                                    </w14:solidFill>
                                  </w14:textFill>
                                </w:rPr>
                              </w:pPr>
                              <w:r>
                                <w:rPr>
                                  <w:rFonts w:asciiTheme="majorHAnsi" w:hAnsiTheme="majorHAnsi"/>
                                  <w:i/>
                                  <w:caps/>
                                  <w:color w:val="262626" w:themeColor="text1" w:themeTint="D9"/>
                                  <w:sz w:val="48"/>
                                  <w:szCs w:val="48"/>
                                  <w14:textFill>
                                    <w14:solidFill>
                                      <w14:schemeClr w14:val="tx1">
                                        <w14:lumMod w14:val="85000"/>
                                        <w14:lumOff w14:val="15000"/>
                                      </w14:schemeClr>
                                    </w14:solidFill>
                                  </w14:textFill>
                                </w:rPr>
                                <w:t>低压元器件应用验证测试系统</w:t>
                              </w:r>
                            </w:p>
                          </w:sdtContent>
                        </w:sdt>
                        <w:sdt>
                          <w:sdtPr>
                            <w:rPr>
                              <w:color w:val="262626" w:themeColor="text1" w:themeTint="D9"/>
                              <w:sz w:val="48"/>
                              <w:szCs w:val="48"/>
                              <w14:textFill>
                                <w14:solidFill>
                                  <w14:schemeClr w14:val="tx1">
                                    <w14:lumMod w14:val="85000"/>
                                    <w14:lumOff w14:val="15000"/>
                                  </w14:schemeClr>
                                </w14:solidFill>
                              </w14:textFill>
                            </w:rPr>
                            <w:alias w:val="副标题"/>
                            <w:id w:val="-1043215114"/>
                            <w15:dataBinding w:prefixMappings="xmlns:ns0='http://purl.org/dc/elements/1.1/' xmlns:ns1='http://schemas.openxmlformats.org/package/2006/metadata/core-properties' " w:xpath="/ns1:coreProperties[1]/ns0:subject[1]" w:storeItemID="{6C3C8BC8-F283-45AE-878A-BAB7291924A1}"/>
                            <w15:appearance w15:val="hidden"/>
                            <w:text/>
                          </w:sdtPr>
                          <w:sdtEndPr>
                            <w:rPr>
                              <w:i/>
                              <w:color w:val="262626" w:themeColor="text1" w:themeTint="D9"/>
                              <w:sz w:val="48"/>
                              <w:szCs w:val="48"/>
                              <w14:textFill>
                                <w14:solidFill>
                                  <w14:schemeClr w14:val="tx1">
                                    <w14:lumMod w14:val="85000"/>
                                    <w14:lumOff w14:val="15000"/>
                                  </w14:schemeClr>
                                </w14:solidFill>
                              </w14:textFill>
                            </w:rPr>
                          </w:sdtEndPr>
                          <w:sdtContent>
                            <w:p>
                              <w:pPr>
                                <w:pStyle w:val="20"/>
                                <w:rPr>
                                  <w:i/>
                                  <w:color w:val="262626" w:themeColor="text1" w:themeTint="D9"/>
                                  <w:sz w:val="36"/>
                                  <w:szCs w:val="36"/>
                                  <w14:textFill>
                                    <w14:solidFill>
                                      <w14:schemeClr w14:val="tx1">
                                        <w14:lumMod w14:val="85000"/>
                                        <w14:lumOff w14:val="15000"/>
                                      </w14:schemeClr>
                                    </w14:solidFill>
                                  </w14:textFill>
                                </w:rPr>
                              </w:pPr>
                              <w:r>
                                <w:rPr>
                                  <w:color w:val="262626" w:themeColor="text1" w:themeTint="D9"/>
                                  <w:sz w:val="48"/>
                                  <w:szCs w:val="48"/>
                                  <w14:textFill>
                                    <w14:solidFill>
                                      <w14:schemeClr w14:val="tx1">
                                        <w14:lumMod w14:val="85000"/>
                                        <w14:lumOff w14:val="15000"/>
                                      </w14:schemeClr>
                                    </w14:solidFill>
                                  </w14:textFill>
                                </w:rPr>
                                <w:t>使用说明书</w:t>
                              </w:r>
                            </w:p>
                          </w:sdtContent>
                        </w:sdt>
                      </w:txbxContent>
                    </v:textbox>
                  </v:shape>
                </w:pict>
              </mc:Fallback>
            </mc:AlternateContent>
          </w:r>
        </w:p>
      </w:sdtContent>
    </w:sdt>
    <w:p>
      <w:pPr>
        <w:rPr>
          <w:rFonts w:ascii="华文宋体" w:hAnsi="华文宋体" w:eastAsia="华文宋体" w:cs="华文宋体"/>
        </w:rPr>
      </w:pPr>
    </w:p>
    <w:p>
      <w:pPr>
        <w:rPr>
          <w:rFonts w:ascii="华文宋体" w:hAnsi="华文宋体" w:eastAsia="华文宋体" w:cs="华文宋体"/>
        </w:rPr>
      </w:pPr>
    </w:p>
    <w:p>
      <w:pPr>
        <w:jc w:val="center"/>
        <w:rPr>
          <w:rFonts w:ascii="华文宋体" w:hAnsi="华文宋体" w:eastAsia="华文宋体" w:cs="华文宋体"/>
        </w:rPr>
      </w:pPr>
    </w:p>
    <w:p>
      <w:pPr>
        <w:jc w:val="center"/>
        <w:rPr>
          <w:rFonts w:ascii="华文宋体" w:hAnsi="华文宋体" w:eastAsia="华文宋体" w:cs="华文宋体"/>
        </w:rPr>
      </w:pPr>
    </w:p>
    <w:p>
      <w:pPr>
        <w:rPr>
          <w:rFonts w:ascii="华文宋体" w:hAnsi="华文宋体" w:eastAsia="华文宋体" w:cs="华文宋体"/>
        </w:rPr>
      </w:pPr>
    </w:p>
    <w:p>
      <w:pPr>
        <w:rPr>
          <w:rFonts w:ascii="华文宋体" w:hAnsi="华文宋体" w:eastAsia="华文宋体" w:cs="华文宋体"/>
        </w:rPr>
      </w:pPr>
    </w:p>
    <w:p>
      <w:pPr>
        <w:rPr>
          <w:rFonts w:ascii="华文宋体" w:hAnsi="华文宋体" w:eastAsia="华文宋体" w:cs="华文宋体"/>
        </w:rPr>
      </w:pPr>
    </w:p>
    <w:p>
      <w:pPr>
        <w:rPr>
          <w:rFonts w:ascii="华文宋体" w:hAnsi="华文宋体" w:eastAsia="华文宋体" w:cs="华文宋体"/>
        </w:rPr>
      </w:pPr>
    </w:p>
    <w:p>
      <w:pPr>
        <w:rPr>
          <w:rFonts w:ascii="华文宋体" w:hAnsi="华文宋体" w:eastAsia="华文宋体" w:cs="华文宋体"/>
        </w:rPr>
      </w:pPr>
    </w:p>
    <w:p>
      <w:pPr>
        <w:rPr>
          <w:rFonts w:ascii="华文宋体" w:hAnsi="华文宋体" w:eastAsia="华文宋体" w:cs="华文宋体"/>
        </w:rPr>
      </w:pPr>
    </w:p>
    <w:p>
      <w:pPr>
        <w:rPr>
          <w:rFonts w:ascii="华文宋体" w:hAnsi="华文宋体" w:eastAsia="华文宋体" w:cs="华文宋体"/>
        </w:rPr>
      </w:pPr>
    </w:p>
    <w:p>
      <w:pPr>
        <w:rPr>
          <w:rFonts w:ascii="华文宋体" w:hAnsi="华文宋体" w:eastAsia="华文宋体" w:cs="华文宋体"/>
        </w:rPr>
      </w:pPr>
    </w:p>
    <w:p>
      <w:pPr>
        <w:rPr>
          <w:rFonts w:hint="eastAsia" w:ascii="华文宋体" w:hAnsi="华文宋体" w:eastAsia="华文宋体" w:cs="华文宋体"/>
        </w:rPr>
      </w:pPr>
    </w:p>
    <w:p>
      <w:pPr>
        <w:rPr>
          <w:rFonts w:ascii="华文宋体" w:hAnsi="华文宋体" w:eastAsia="华文宋体" w:cs="华文宋体"/>
        </w:rPr>
      </w:pPr>
    </w:p>
    <w:p>
      <w:pPr>
        <w:pStyle w:val="2"/>
        <w:spacing w:line="300" w:lineRule="auto"/>
        <w:rPr>
          <w:rFonts w:ascii="华文宋体" w:hAnsi="华文宋体" w:eastAsia="华文宋体" w:cs="华文宋体"/>
          <w:sz w:val="22"/>
          <w:szCs w:val="22"/>
        </w:rPr>
      </w:pPr>
      <w:r>
        <w:rPr>
          <w:rFonts w:hint="eastAsia" w:ascii="华文宋体" w:hAnsi="华文宋体" w:eastAsia="华文宋体" w:cs="华文宋体"/>
          <w:sz w:val="22"/>
          <w:szCs w:val="22"/>
        </w:rPr>
        <w:t>登录界面</w:t>
      </w:r>
    </w:p>
    <w:p>
      <w:pPr>
        <w:pStyle w:val="22"/>
        <w:numPr>
          <w:ilvl w:val="0"/>
          <w:numId w:val="1"/>
        </w:numPr>
        <w:spacing w:after="0" w:line="300" w:lineRule="auto"/>
        <w:rPr>
          <w:rFonts w:ascii="华文宋体" w:hAnsi="华文宋体" w:eastAsia="华文宋体" w:cs="华文宋体"/>
        </w:rPr>
      </w:pPr>
      <w:r>
        <w:rPr>
          <w:rFonts w:hint="eastAsia" w:ascii="华文宋体" w:hAnsi="华文宋体" w:eastAsia="华文宋体" w:cs="华文宋体"/>
        </w:rPr>
        <w:t>在桌面上打开测试系统软件程序，首先进入的是系统登陆界面，</w:t>
      </w:r>
      <w:r>
        <w:rPr>
          <w:rFonts w:hint="eastAsia" w:ascii="华文宋体" w:hAnsi="华文宋体" w:eastAsia="华文宋体" w:cs="华文宋体"/>
          <w:highlight w:val="none"/>
        </w:rPr>
        <w:t>如图所示</w:t>
      </w:r>
      <w:r>
        <w:rPr>
          <w:rFonts w:hint="eastAsia" w:ascii="华文宋体" w:hAnsi="华文宋体" w:eastAsia="华文宋体" w:cs="华文宋体"/>
        </w:rPr>
        <w:t>。</w:t>
      </w:r>
    </w:p>
    <w:p>
      <w:pPr>
        <w:pStyle w:val="22"/>
        <w:numPr>
          <w:numId w:val="0"/>
        </w:numPr>
        <w:spacing w:after="0" w:line="300" w:lineRule="auto"/>
        <w:ind w:leftChars="0"/>
        <w:jc w:val="center"/>
        <w:rPr>
          <w:rFonts w:hint="eastAsia" w:ascii="华文宋体" w:hAnsi="华文宋体" w:eastAsia="华文宋体" w:cs="华文宋体"/>
        </w:rPr>
      </w:pPr>
      <w:r>
        <w:drawing>
          <wp:inline distT="0" distB="0" distL="114300" distR="114300">
            <wp:extent cx="5267960" cy="2928620"/>
            <wp:effectExtent l="0" t="0" r="2540" b="508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67960" cy="2928620"/>
                    </a:xfrm>
                    <a:prstGeom prst="rect">
                      <a:avLst/>
                    </a:prstGeom>
                    <a:noFill/>
                    <a:ln w="9525">
                      <a:noFill/>
                    </a:ln>
                  </pic:spPr>
                </pic:pic>
              </a:graphicData>
            </a:graphic>
          </wp:inline>
        </w:drawing>
      </w:r>
    </w:p>
    <w:p>
      <w:pPr>
        <w:pStyle w:val="22"/>
        <w:numPr>
          <w:numId w:val="0"/>
        </w:numPr>
        <w:spacing w:after="0" w:line="300" w:lineRule="auto"/>
        <w:ind w:leftChars="0" w:firstLine="420" w:firstLineChars="0"/>
        <w:rPr>
          <w:rFonts w:hint="eastAsia" w:ascii="华文宋体" w:hAnsi="华文宋体" w:eastAsia="华文宋体" w:cs="华文宋体"/>
        </w:rPr>
      </w:pPr>
      <w:r>
        <w:rPr>
          <w:rFonts w:hint="eastAsia" w:ascii="华文宋体" w:hAnsi="华文宋体" w:eastAsia="华文宋体" w:cs="华文宋体"/>
        </w:rPr>
        <w:t>填写用户名和密码后点击登陆即可登录系统。如果用户名或者密码输入错误，最下面的提示栏会提示用户</w:t>
      </w:r>
      <w:r>
        <w:rPr>
          <w:rFonts w:ascii="华文宋体" w:hAnsi="华文宋体" w:eastAsia="华文宋体" w:cs="华文宋体"/>
        </w:rPr>
        <w:t>，</w:t>
      </w:r>
      <w:r>
        <w:rPr>
          <w:rFonts w:hint="eastAsia" w:ascii="华文宋体" w:hAnsi="华文宋体" w:eastAsia="华文宋体" w:cs="华文宋体"/>
          <w:highlight w:val="none"/>
        </w:rPr>
        <w:t>如图</w:t>
      </w:r>
      <w:r>
        <w:rPr>
          <w:rFonts w:ascii="华文宋体" w:hAnsi="华文宋体" w:eastAsia="华文宋体" w:cs="华文宋体"/>
          <w:highlight w:val="none"/>
        </w:rPr>
        <w:t>所示</w:t>
      </w:r>
      <w:r>
        <w:rPr>
          <w:rFonts w:hint="eastAsia" w:ascii="华文宋体" w:hAnsi="华文宋体" w:eastAsia="华文宋体" w:cs="华文宋体"/>
        </w:rPr>
        <w:t>。</w:t>
      </w:r>
    </w:p>
    <w:p>
      <w:pPr>
        <w:pStyle w:val="22"/>
        <w:keepNext w:val="0"/>
        <w:keepLines w:val="0"/>
        <w:pageBreakBefore w:val="0"/>
        <w:widowControl/>
        <w:numPr>
          <w:numId w:val="0"/>
        </w:numPr>
        <w:kinsoku/>
        <w:wordWrap/>
        <w:overflowPunct/>
        <w:topLinePunct w:val="0"/>
        <w:autoSpaceDE/>
        <w:autoSpaceDN/>
        <w:bidi w:val="0"/>
        <w:adjustRightInd/>
        <w:snapToGrid/>
        <w:spacing w:after="0" w:line="300" w:lineRule="auto"/>
        <w:ind w:left="0" w:leftChars="0" w:right="0" w:rightChars="0" w:firstLine="0" w:firstLineChars="0"/>
        <w:jc w:val="center"/>
        <w:textAlignment w:val="auto"/>
        <w:outlineLvl w:val="9"/>
        <w:rPr>
          <w:rFonts w:hint="eastAsia" w:ascii="华文宋体" w:hAnsi="华文宋体" w:eastAsia="华文宋体" w:cs="华文宋体"/>
        </w:rPr>
      </w:pPr>
      <w:r>
        <w:drawing>
          <wp:inline distT="0" distB="0" distL="114300" distR="114300">
            <wp:extent cx="5268595" cy="2897505"/>
            <wp:effectExtent l="0" t="0" r="1905" b="1079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5268595" cy="2897505"/>
                    </a:xfrm>
                    <a:prstGeom prst="rect">
                      <a:avLst/>
                    </a:prstGeom>
                    <a:noFill/>
                    <a:ln w="9525">
                      <a:noFill/>
                    </a:ln>
                  </pic:spPr>
                </pic:pic>
              </a:graphicData>
            </a:graphic>
          </wp:inline>
        </w:drawing>
      </w:r>
    </w:p>
    <w:p>
      <w:pPr>
        <w:pStyle w:val="22"/>
        <w:numPr>
          <w:numId w:val="0"/>
        </w:numPr>
        <w:spacing w:after="0" w:line="300" w:lineRule="auto"/>
        <w:ind w:leftChars="0" w:firstLine="420" w:firstLineChars="0"/>
        <w:rPr>
          <w:rFonts w:ascii="华文宋体" w:hAnsi="华文宋体" w:eastAsia="华文宋体" w:cs="华文宋体"/>
        </w:rPr>
      </w:pPr>
      <w:r>
        <w:rPr>
          <w:rFonts w:hint="eastAsia" w:ascii="华文宋体" w:hAnsi="华文宋体" w:eastAsia="华文宋体" w:cs="华文宋体"/>
        </w:rPr>
        <w:t>如果用户想退出程序，点击退出即可。</w:t>
      </w:r>
    </w:p>
    <w:p>
      <w:pPr>
        <w:pStyle w:val="2"/>
        <w:spacing w:line="300" w:lineRule="auto"/>
        <w:rPr>
          <w:rFonts w:ascii="华文宋体" w:hAnsi="华文宋体" w:eastAsia="华文宋体" w:cs="华文宋体"/>
          <w:sz w:val="22"/>
          <w:szCs w:val="22"/>
        </w:rPr>
      </w:pPr>
      <w:r>
        <w:rPr>
          <w:rFonts w:hint="eastAsia" w:ascii="华文宋体" w:hAnsi="华文宋体" w:eastAsia="华文宋体" w:cs="华文宋体"/>
          <w:sz w:val="22"/>
          <w:szCs w:val="22"/>
        </w:rPr>
        <w:t>自检程序</w:t>
      </w:r>
    </w:p>
    <w:p>
      <w:pPr>
        <w:pStyle w:val="22"/>
        <w:numPr>
          <w:ilvl w:val="0"/>
          <w:numId w:val="2"/>
        </w:numPr>
        <w:spacing w:after="0" w:line="300" w:lineRule="auto"/>
        <w:rPr>
          <w:rFonts w:ascii="华文宋体" w:hAnsi="华文宋体" w:eastAsia="华文宋体" w:cs="华文宋体"/>
        </w:rPr>
      </w:pPr>
      <w:r>
        <w:rPr>
          <w:rFonts w:hint="eastAsia" w:ascii="华文宋体" w:hAnsi="华文宋体" w:eastAsia="华文宋体" w:cs="华文宋体"/>
        </w:rPr>
        <w:t>点击登录成功后会进入自检界面，耐心等待自检程序运行完成。</w:t>
      </w:r>
      <w:r>
        <w:rPr>
          <w:rFonts w:hint="eastAsia" w:ascii="华文宋体" w:hAnsi="华文宋体" w:eastAsia="华文宋体" w:cs="华文宋体"/>
          <w:highlight w:val="none"/>
        </w:rPr>
        <w:t>如图所示</w:t>
      </w:r>
      <w:r>
        <w:rPr>
          <w:rFonts w:hint="eastAsia" w:ascii="华文宋体" w:hAnsi="华文宋体" w:eastAsia="华文宋体" w:cs="华文宋体"/>
        </w:rPr>
        <w:t>。</w:t>
      </w:r>
    </w:p>
    <w:p>
      <w:pPr>
        <w:pStyle w:val="22"/>
        <w:numPr>
          <w:numId w:val="0"/>
        </w:numPr>
        <w:spacing w:after="0" w:line="300" w:lineRule="auto"/>
        <w:ind w:leftChars="0"/>
        <w:rPr>
          <w:rFonts w:hint="eastAsia" w:ascii="华文宋体" w:hAnsi="华文宋体" w:eastAsia="华文宋体" w:cs="华文宋体"/>
        </w:rPr>
      </w:pPr>
    </w:p>
    <w:p>
      <w:pPr>
        <w:pStyle w:val="22"/>
        <w:numPr>
          <w:numId w:val="0"/>
        </w:numPr>
        <w:spacing w:after="0" w:line="300" w:lineRule="auto"/>
        <w:ind w:leftChars="0"/>
        <w:jc w:val="center"/>
        <w:rPr>
          <w:rFonts w:hint="eastAsia" w:ascii="华文宋体" w:hAnsi="华文宋体" w:eastAsia="华文宋体" w:cs="华文宋体"/>
        </w:rPr>
      </w:pPr>
      <w:r>
        <w:drawing>
          <wp:inline distT="0" distB="0" distL="114300" distR="114300">
            <wp:extent cx="3733800" cy="2000250"/>
            <wp:effectExtent l="0" t="0" r="0" b="635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
                    <a:stretch>
                      <a:fillRect/>
                    </a:stretch>
                  </pic:blipFill>
                  <pic:spPr>
                    <a:xfrm>
                      <a:off x="0" y="0"/>
                      <a:ext cx="3733800" cy="2000250"/>
                    </a:xfrm>
                    <a:prstGeom prst="rect">
                      <a:avLst/>
                    </a:prstGeom>
                    <a:noFill/>
                    <a:ln w="9525">
                      <a:noFill/>
                    </a:ln>
                  </pic:spPr>
                </pic:pic>
              </a:graphicData>
            </a:graphic>
          </wp:inline>
        </w:drawing>
      </w:r>
    </w:p>
    <w:p>
      <w:pPr>
        <w:pStyle w:val="2"/>
        <w:spacing w:line="300" w:lineRule="auto"/>
        <w:rPr>
          <w:rFonts w:ascii="华文宋体" w:hAnsi="华文宋体" w:eastAsia="华文宋体" w:cs="华文宋体"/>
          <w:sz w:val="22"/>
          <w:szCs w:val="22"/>
        </w:rPr>
      </w:pPr>
      <w:r>
        <w:rPr>
          <w:rFonts w:hint="eastAsia" w:ascii="华文宋体" w:hAnsi="华文宋体" w:eastAsia="华文宋体" w:cs="华文宋体"/>
          <w:sz w:val="22"/>
          <w:szCs w:val="22"/>
        </w:rPr>
        <w:t>用户配置界面</w:t>
      </w:r>
    </w:p>
    <w:p>
      <w:pPr>
        <w:pStyle w:val="22"/>
        <w:numPr>
          <w:ilvl w:val="0"/>
          <w:numId w:val="3"/>
        </w:numPr>
        <w:spacing w:after="0" w:line="300" w:lineRule="auto"/>
        <w:rPr>
          <w:rFonts w:ascii="华文宋体" w:hAnsi="华文宋体" w:eastAsia="华文宋体" w:cs="华文宋体"/>
        </w:rPr>
      </w:pPr>
      <w:r>
        <w:rPr>
          <w:rFonts w:hint="eastAsia" w:ascii="华文宋体" w:hAnsi="华文宋体" w:eastAsia="华文宋体" w:cs="华文宋体"/>
        </w:rPr>
        <w:t>如果是第一次运行程序或者是继续上次的试验，则完成自检后会进入用户配置界面，</w:t>
      </w:r>
      <w:r>
        <w:rPr>
          <w:rFonts w:hint="eastAsia" w:ascii="华文宋体" w:hAnsi="华文宋体" w:eastAsia="华文宋体" w:cs="华文宋体"/>
          <w:highlight w:val="none"/>
        </w:rPr>
        <w:t>如图所示</w:t>
      </w:r>
      <w:r>
        <w:rPr>
          <w:rFonts w:hint="eastAsia" w:ascii="华文宋体" w:hAnsi="华文宋体" w:eastAsia="华文宋体" w:cs="华文宋体"/>
        </w:rPr>
        <w:t>。</w:t>
      </w:r>
    </w:p>
    <w:p>
      <w:pPr>
        <w:pStyle w:val="22"/>
        <w:numPr>
          <w:numId w:val="0"/>
        </w:numPr>
        <w:spacing w:after="0" w:line="300" w:lineRule="auto"/>
        <w:jc w:val="center"/>
        <w:rPr>
          <w:rFonts w:ascii="华文宋体" w:hAnsi="华文宋体" w:eastAsia="华文宋体" w:cs="华文宋体"/>
        </w:rPr>
      </w:pPr>
      <w:r>
        <w:drawing>
          <wp:inline distT="0" distB="0" distL="114300" distR="114300">
            <wp:extent cx="5260975" cy="2951480"/>
            <wp:effectExtent l="0" t="0" r="9525" b="762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7"/>
                    <a:stretch>
                      <a:fillRect/>
                    </a:stretch>
                  </pic:blipFill>
                  <pic:spPr>
                    <a:xfrm>
                      <a:off x="0" y="0"/>
                      <a:ext cx="5260975" cy="2951480"/>
                    </a:xfrm>
                    <a:prstGeom prst="rect">
                      <a:avLst/>
                    </a:prstGeom>
                    <a:noFill/>
                    <a:ln w="9525">
                      <a:noFill/>
                    </a:ln>
                  </pic:spPr>
                </pic:pic>
              </a:graphicData>
            </a:graphic>
          </wp:inline>
        </w:drawing>
      </w:r>
    </w:p>
    <w:p>
      <w:pPr>
        <w:pStyle w:val="22"/>
        <w:numPr>
          <w:numId w:val="0"/>
        </w:numPr>
        <w:spacing w:after="0" w:line="300" w:lineRule="auto"/>
        <w:ind w:leftChars="0" w:firstLine="420" w:firstLineChars="0"/>
        <w:rPr>
          <w:rFonts w:ascii="华文宋体" w:hAnsi="华文宋体" w:eastAsia="华文宋体" w:cs="华文宋体"/>
        </w:rPr>
      </w:pPr>
      <w:r>
        <w:rPr>
          <w:rFonts w:hint="eastAsia" w:ascii="华文宋体" w:hAnsi="华文宋体" w:eastAsia="华文宋体" w:cs="华文宋体"/>
        </w:rPr>
        <w:t>否则会直接进入程序主界面。</w:t>
      </w:r>
    </w:p>
    <w:p>
      <w:pPr>
        <w:pStyle w:val="22"/>
        <w:numPr>
          <w:ilvl w:val="0"/>
          <w:numId w:val="3"/>
        </w:numPr>
        <w:spacing w:after="0" w:line="300" w:lineRule="auto"/>
        <w:rPr>
          <w:rFonts w:ascii="华文宋体" w:hAnsi="华文宋体" w:eastAsia="华文宋体" w:cs="华文宋体"/>
        </w:rPr>
      </w:pPr>
      <w:r>
        <w:rPr>
          <w:rFonts w:hint="eastAsia" w:ascii="华文宋体" w:hAnsi="华文宋体" w:eastAsia="华文宋体" w:cs="华文宋体"/>
        </w:rPr>
        <w:t>进入实验配置界面后，首先必须要设置程序数据采集后保存的Excel文件的存放目录，用户必须手动输入一个文件夹名称，点击确定按钮，程序会根据该名称创建一个路径，用来存储输出的电子表格文件。程序创建的基路径是C:\output_xls\。</w:t>
      </w:r>
    </w:p>
    <w:p>
      <w:pPr>
        <w:pStyle w:val="22"/>
        <w:numPr>
          <w:numId w:val="0"/>
        </w:numPr>
        <w:spacing w:after="0" w:line="300" w:lineRule="auto"/>
        <w:ind w:leftChars="0"/>
        <w:rPr>
          <w:rFonts w:ascii="华文宋体" w:hAnsi="华文宋体" w:eastAsia="华文宋体" w:cs="华文宋体"/>
        </w:rPr>
      </w:pPr>
      <w:r>
        <w:drawing>
          <wp:inline distT="0" distB="0" distL="114300" distR="114300">
            <wp:extent cx="5267960" cy="2948305"/>
            <wp:effectExtent l="0" t="0" r="2540" b="1079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8"/>
                    <a:stretch>
                      <a:fillRect/>
                    </a:stretch>
                  </pic:blipFill>
                  <pic:spPr>
                    <a:xfrm>
                      <a:off x="0" y="0"/>
                      <a:ext cx="5267960" cy="2948305"/>
                    </a:xfrm>
                    <a:prstGeom prst="rect">
                      <a:avLst/>
                    </a:prstGeom>
                    <a:noFill/>
                    <a:ln w="9525">
                      <a:noFill/>
                    </a:ln>
                  </pic:spPr>
                </pic:pic>
              </a:graphicData>
            </a:graphic>
          </wp:inline>
        </w:drawing>
      </w:r>
    </w:p>
    <w:p>
      <w:pPr>
        <w:pStyle w:val="22"/>
        <w:numPr>
          <w:ilvl w:val="0"/>
          <w:numId w:val="3"/>
        </w:numPr>
        <w:spacing w:after="0" w:line="300" w:lineRule="auto"/>
        <w:rPr>
          <w:rFonts w:ascii="华文宋体" w:hAnsi="华文宋体" w:eastAsia="华文宋体" w:cs="华文宋体"/>
        </w:rPr>
      </w:pPr>
      <w:r>
        <w:rPr>
          <w:rFonts w:hint="eastAsia" w:ascii="华文宋体" w:hAnsi="华文宋体" w:eastAsia="华文宋体" w:cs="华文宋体"/>
        </w:rPr>
        <w:t>接下来用户根据自己的需要选择对应的实验类型，其中</w:t>
      </w:r>
      <w:r>
        <w:rPr>
          <w:rFonts w:hint="eastAsia" w:ascii="华文宋体" w:hAnsi="华文宋体" w:eastAsia="华文宋体" w:cs="华文宋体"/>
          <w:b/>
          <w:i/>
        </w:rPr>
        <w:t>自动测试</w:t>
      </w:r>
      <w:r>
        <w:rPr>
          <w:rFonts w:hint="eastAsia" w:ascii="华文宋体" w:hAnsi="华文宋体" w:eastAsia="华文宋体" w:cs="华文宋体"/>
        </w:rPr>
        <w:t>下面包括调用已有项目，温循，高温老练，自定义和单次共5个项目。</w:t>
      </w:r>
      <w:r>
        <w:rPr>
          <w:rFonts w:hint="eastAsia" w:ascii="华文宋体" w:hAnsi="华文宋体" w:eastAsia="华文宋体" w:cs="华文宋体"/>
          <w:highlight w:val="none"/>
        </w:rPr>
        <w:t>如图所示</w:t>
      </w:r>
      <w:r>
        <w:rPr>
          <w:rFonts w:hint="eastAsia" w:ascii="华文宋体" w:hAnsi="华文宋体" w:eastAsia="华文宋体" w:cs="华文宋体"/>
        </w:rPr>
        <w:t>。</w:t>
      </w:r>
    </w:p>
    <w:p>
      <w:pPr>
        <w:pStyle w:val="22"/>
        <w:numPr>
          <w:numId w:val="0"/>
        </w:numPr>
        <w:spacing w:after="0" w:line="300" w:lineRule="auto"/>
        <w:rPr>
          <w:rFonts w:ascii="华文宋体" w:hAnsi="华文宋体" w:eastAsia="华文宋体" w:cs="华文宋体"/>
        </w:rPr>
      </w:pPr>
      <w:r>
        <w:drawing>
          <wp:inline distT="0" distB="0" distL="114300" distR="114300">
            <wp:extent cx="5264785" cy="2917825"/>
            <wp:effectExtent l="0" t="0" r="5715" b="317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9"/>
                    <a:stretch>
                      <a:fillRect/>
                    </a:stretch>
                  </pic:blipFill>
                  <pic:spPr>
                    <a:xfrm>
                      <a:off x="0" y="0"/>
                      <a:ext cx="5264785" cy="2917825"/>
                    </a:xfrm>
                    <a:prstGeom prst="rect">
                      <a:avLst/>
                    </a:prstGeom>
                    <a:noFill/>
                    <a:ln w="9525">
                      <a:noFill/>
                    </a:ln>
                  </pic:spPr>
                </pic:pic>
              </a:graphicData>
            </a:graphic>
          </wp:inline>
        </w:drawing>
      </w:r>
    </w:p>
    <w:p>
      <w:pPr>
        <w:pStyle w:val="22"/>
        <w:numPr>
          <w:ilvl w:val="0"/>
          <w:numId w:val="4"/>
        </w:numPr>
        <w:spacing w:after="0" w:line="300" w:lineRule="auto"/>
        <w:rPr>
          <w:rFonts w:ascii="华文宋体" w:hAnsi="华文宋体" w:eastAsia="华文宋体" w:cs="华文宋体"/>
          <w:color w:val="FF0000"/>
        </w:rPr>
      </w:pPr>
      <w:r>
        <w:rPr>
          <w:rFonts w:hint="eastAsia" w:ascii="华文宋体" w:hAnsi="华文宋体" w:eastAsia="华文宋体" w:cs="华文宋体"/>
          <w:color w:val="FF0000"/>
        </w:rPr>
        <w:t>自动测试</w:t>
      </w:r>
    </w:p>
    <w:p>
      <w:pPr>
        <w:pStyle w:val="22"/>
        <w:numPr>
          <w:ilvl w:val="0"/>
          <w:numId w:val="3"/>
        </w:numPr>
        <w:spacing w:after="0" w:line="300" w:lineRule="auto"/>
        <w:rPr>
          <w:rFonts w:ascii="华文宋体" w:hAnsi="华文宋体" w:eastAsia="华文宋体" w:cs="华文宋体"/>
        </w:rPr>
      </w:pPr>
      <w:r>
        <w:rPr>
          <w:rFonts w:hint="eastAsia" w:ascii="华文宋体" w:hAnsi="华文宋体" w:eastAsia="华文宋体" w:cs="华文宋体"/>
        </w:rPr>
        <w:t>点击</w:t>
      </w:r>
      <w:r>
        <w:rPr>
          <w:rFonts w:hint="eastAsia" w:ascii="华文宋体" w:hAnsi="华文宋体" w:eastAsia="华文宋体" w:cs="华文宋体"/>
          <w:b/>
          <w:i/>
        </w:rPr>
        <w:t>调用已有参数</w:t>
      </w:r>
      <w:r>
        <w:rPr>
          <w:rFonts w:hint="eastAsia" w:ascii="华文宋体" w:hAnsi="华文宋体" w:eastAsia="华文宋体" w:cs="华文宋体"/>
        </w:rPr>
        <w:t>，会显示已经保存的参数，用户只需要选择要使用第几条参数，就可以载入相应的参数内容，然后点击确定按钮即可进入程序主界面</w:t>
      </w:r>
      <w:r>
        <w:rPr>
          <w:rFonts w:hint="eastAsia" w:ascii="华文宋体" w:hAnsi="华文宋体" w:eastAsia="华文宋体" w:cs="华文宋体"/>
          <w:lang w:eastAsia="zh-CN"/>
        </w:rPr>
        <w:t>。</w:t>
      </w:r>
      <w:r>
        <w:rPr>
          <w:rFonts w:hint="eastAsia" w:ascii="华文宋体" w:hAnsi="华文宋体" w:eastAsia="华文宋体" w:cs="华文宋体"/>
        </w:rPr>
        <w:t>若要返回上一级界面，点击返回键。退出程序点击退出按钮。</w:t>
      </w:r>
    </w:p>
    <w:p>
      <w:pPr>
        <w:pStyle w:val="22"/>
        <w:numPr>
          <w:ilvl w:val="0"/>
          <w:numId w:val="3"/>
        </w:numPr>
        <w:spacing w:after="0" w:line="300" w:lineRule="auto"/>
        <w:rPr>
          <w:rFonts w:ascii="华文宋体" w:hAnsi="华文宋体" w:eastAsia="华文宋体" w:cs="华文宋体"/>
        </w:rPr>
      </w:pPr>
      <w:r>
        <w:rPr>
          <w:rFonts w:hint="eastAsia" w:ascii="华文宋体" w:hAnsi="华文宋体" w:eastAsia="华文宋体" w:cs="华文宋体"/>
        </w:rPr>
        <w:t>点击</w:t>
      </w:r>
      <w:r>
        <w:rPr>
          <w:rFonts w:hint="eastAsia" w:ascii="华文宋体" w:hAnsi="华文宋体" w:eastAsia="华文宋体" w:cs="华文宋体"/>
          <w:b/>
          <w:i/>
        </w:rPr>
        <w:t>温循</w:t>
      </w:r>
      <w:r>
        <w:rPr>
          <w:rFonts w:hint="eastAsia" w:ascii="华文宋体" w:hAnsi="华文宋体" w:eastAsia="华文宋体" w:cs="华文宋体"/>
        </w:rPr>
        <w:t>，用户可以设置温循的试验时间，点击确定按钮即可进入程序主界面。温循的数据采集频率和示波器切换频率均已经设定好了，分别是：5s/条和10s/条。</w:t>
      </w:r>
    </w:p>
    <w:p>
      <w:pPr>
        <w:pStyle w:val="22"/>
        <w:numPr>
          <w:ilvl w:val="0"/>
          <w:numId w:val="3"/>
        </w:numPr>
        <w:spacing w:after="0" w:line="300" w:lineRule="auto"/>
        <w:rPr>
          <w:rFonts w:ascii="华文宋体" w:hAnsi="华文宋体" w:eastAsia="华文宋体" w:cs="华文宋体"/>
        </w:rPr>
      </w:pPr>
      <w:r>
        <w:rPr>
          <w:rFonts w:hint="eastAsia" w:ascii="华文宋体" w:hAnsi="华文宋体" w:eastAsia="华文宋体" w:cs="华文宋体"/>
        </w:rPr>
        <w:t>点击</w:t>
      </w:r>
      <w:r>
        <w:rPr>
          <w:rFonts w:hint="eastAsia" w:ascii="华文宋体" w:hAnsi="华文宋体" w:eastAsia="华文宋体" w:cs="华文宋体"/>
          <w:b/>
          <w:i/>
        </w:rPr>
        <w:t>高温老练</w:t>
      </w:r>
      <w:r>
        <w:rPr>
          <w:rFonts w:hint="eastAsia" w:ascii="华文宋体" w:hAnsi="华文宋体" w:eastAsia="华文宋体" w:cs="华文宋体"/>
        </w:rPr>
        <w:t>，用户可以设置高温老练的试验时间，点击确定按钮即可进入程序主界面</w:t>
      </w:r>
      <w:r>
        <w:rPr>
          <w:rFonts w:hint="eastAsia" w:ascii="华文宋体" w:hAnsi="华文宋体" w:eastAsia="华文宋体" w:cs="华文宋体"/>
          <w:lang w:eastAsia="zh-CN"/>
        </w:rPr>
        <w:t>。</w:t>
      </w:r>
      <w:r>
        <w:rPr>
          <w:rFonts w:hint="eastAsia" w:ascii="华文宋体" w:hAnsi="华文宋体" w:eastAsia="华文宋体" w:cs="华文宋体"/>
        </w:rPr>
        <w:t>高温老练的数据采集频率和示波器切换通道频率均已经设定好了，分别是：5s/条和10s/条。</w:t>
      </w:r>
    </w:p>
    <w:p>
      <w:pPr>
        <w:pStyle w:val="22"/>
        <w:numPr>
          <w:ilvl w:val="0"/>
          <w:numId w:val="3"/>
        </w:numPr>
        <w:spacing w:after="0" w:line="300" w:lineRule="auto"/>
        <w:rPr>
          <w:rFonts w:ascii="华文宋体" w:hAnsi="华文宋体" w:eastAsia="华文宋体" w:cs="华文宋体"/>
        </w:rPr>
      </w:pPr>
      <w:r>
        <w:rPr>
          <w:rFonts w:hint="eastAsia" w:ascii="华文宋体" w:hAnsi="华文宋体" w:eastAsia="华文宋体" w:cs="华文宋体"/>
        </w:rPr>
        <w:t>点击</w:t>
      </w:r>
      <w:r>
        <w:rPr>
          <w:rFonts w:hint="eastAsia" w:ascii="华文宋体" w:hAnsi="华文宋体" w:eastAsia="华文宋体" w:cs="华文宋体"/>
          <w:b/>
          <w:i/>
        </w:rPr>
        <w:t>自定义</w:t>
      </w:r>
      <w:r>
        <w:rPr>
          <w:rFonts w:hint="eastAsia" w:ascii="华文宋体" w:hAnsi="华文宋体" w:eastAsia="华文宋体" w:cs="华文宋体"/>
        </w:rPr>
        <w:t>，用户既可以设置试验时间，也可以设置示波器切换通道频率，其中</w:t>
      </w:r>
      <w:r>
        <w:rPr>
          <w:rFonts w:ascii="华文宋体" w:hAnsi="华文宋体" w:eastAsia="华文宋体" w:cs="华文宋体"/>
        </w:rPr>
        <w:t>设置</w:t>
      </w:r>
      <w:r>
        <w:rPr>
          <w:rFonts w:hint="eastAsia" w:ascii="华文宋体" w:hAnsi="华文宋体" w:eastAsia="华文宋体" w:cs="华文宋体"/>
        </w:rPr>
        <w:t>最小值是10。点击确定按钮进入程序主界面。</w:t>
      </w:r>
    </w:p>
    <w:p>
      <w:pPr>
        <w:pStyle w:val="22"/>
        <w:numPr>
          <w:ilvl w:val="0"/>
          <w:numId w:val="3"/>
        </w:numPr>
        <w:spacing w:after="0" w:line="300" w:lineRule="auto"/>
        <w:rPr>
          <w:rFonts w:ascii="华文宋体" w:hAnsi="华文宋体" w:eastAsia="华文宋体" w:cs="华文宋体"/>
        </w:rPr>
      </w:pPr>
      <w:r>
        <w:rPr>
          <w:rFonts w:hint="eastAsia" w:ascii="华文宋体" w:hAnsi="华文宋体" w:eastAsia="华文宋体" w:cs="华文宋体"/>
        </w:rPr>
        <w:t>点击</w:t>
      </w:r>
      <w:r>
        <w:rPr>
          <w:rFonts w:hint="eastAsia" w:ascii="华文宋体" w:hAnsi="华文宋体" w:eastAsia="华文宋体" w:cs="华文宋体"/>
          <w:b/>
          <w:i/>
        </w:rPr>
        <w:t>单次</w:t>
      </w:r>
      <w:r>
        <w:rPr>
          <w:rFonts w:hint="eastAsia" w:ascii="华文宋体" w:hAnsi="华文宋体" w:eastAsia="华文宋体" w:cs="华文宋体"/>
        </w:rPr>
        <w:t>，程序将自动进入试验主界面，自动开始单次试验。</w:t>
      </w:r>
    </w:p>
    <w:p>
      <w:pPr>
        <w:pStyle w:val="22"/>
        <w:numPr>
          <w:ilvl w:val="0"/>
          <w:numId w:val="3"/>
        </w:numPr>
        <w:spacing w:after="0" w:line="300" w:lineRule="auto"/>
        <w:rPr>
          <w:rFonts w:ascii="华文宋体" w:hAnsi="华文宋体" w:eastAsia="华文宋体" w:cs="华文宋体"/>
        </w:rPr>
      </w:pPr>
      <w:r>
        <w:rPr>
          <w:rFonts w:hint="eastAsia" w:ascii="华文宋体" w:hAnsi="华文宋体" w:eastAsia="华文宋体" w:cs="华文宋体"/>
        </w:rPr>
        <w:t>上述五个自动测试类型，必须在点击确定之前设置好试验数据输出文件夹，否则点击确定将不会进入试验主界面，并且会给予提示</w:t>
      </w:r>
      <w:r>
        <w:rPr>
          <w:rFonts w:hint="eastAsia" w:ascii="华文宋体" w:hAnsi="华文宋体" w:eastAsia="华文宋体" w:cs="华文宋体"/>
          <w:lang w:eastAsia="zh-CN"/>
        </w:rPr>
        <w:t>。</w:t>
      </w:r>
    </w:p>
    <w:p>
      <w:pPr>
        <w:pStyle w:val="22"/>
        <w:numPr>
          <w:ilvl w:val="0"/>
          <w:numId w:val="4"/>
        </w:numPr>
        <w:spacing w:after="0" w:line="300" w:lineRule="auto"/>
        <w:rPr>
          <w:rFonts w:ascii="华文宋体" w:hAnsi="华文宋体" w:eastAsia="华文宋体" w:cs="华文宋体"/>
          <w:color w:val="FF0000"/>
        </w:rPr>
      </w:pPr>
      <w:r>
        <w:rPr>
          <w:rFonts w:hint="eastAsia" w:ascii="华文宋体" w:hAnsi="华文宋体" w:eastAsia="华文宋体" w:cs="华文宋体"/>
          <w:color w:val="FF0000"/>
        </w:rPr>
        <w:t>手动测试</w:t>
      </w:r>
    </w:p>
    <w:p>
      <w:pPr>
        <w:pStyle w:val="22"/>
        <w:numPr>
          <w:ilvl w:val="0"/>
          <w:numId w:val="3"/>
        </w:numPr>
        <w:spacing w:after="0" w:line="300" w:lineRule="auto"/>
        <w:rPr>
          <w:rFonts w:ascii="华文宋体" w:hAnsi="华文宋体" w:eastAsia="华文宋体" w:cs="华文宋体"/>
        </w:rPr>
      </w:pPr>
      <w:r>
        <w:rPr>
          <w:rFonts w:hint="eastAsia" w:ascii="华文宋体" w:hAnsi="华文宋体" w:eastAsia="华文宋体" w:cs="华文宋体"/>
        </w:rPr>
        <w:t>点击</w:t>
      </w:r>
      <w:r>
        <w:rPr>
          <w:rFonts w:hint="eastAsia" w:ascii="华文宋体" w:hAnsi="华文宋体" w:eastAsia="华文宋体" w:cs="华文宋体"/>
          <w:b/>
          <w:i/>
        </w:rPr>
        <w:t>手动测试</w:t>
      </w:r>
      <w:r>
        <w:rPr>
          <w:rFonts w:hint="eastAsia" w:ascii="华文宋体" w:hAnsi="华文宋体" w:eastAsia="华文宋体" w:cs="华文宋体"/>
        </w:rPr>
        <w:t>，进入手动测试设置参数界面，</w:t>
      </w:r>
      <w:r>
        <w:rPr>
          <w:rFonts w:hint="eastAsia" w:ascii="华文宋体" w:hAnsi="华文宋体" w:eastAsia="华文宋体" w:cs="华文宋体"/>
          <w:highlight w:val="none"/>
        </w:rPr>
        <w:t>如图所示</w:t>
      </w:r>
      <w:r>
        <w:rPr>
          <w:rFonts w:hint="eastAsia" w:ascii="华文宋体" w:hAnsi="华文宋体" w:eastAsia="华文宋体" w:cs="华文宋体"/>
        </w:rPr>
        <w:t>。</w:t>
      </w:r>
    </w:p>
    <w:p>
      <w:pPr>
        <w:pStyle w:val="22"/>
        <w:numPr>
          <w:numId w:val="0"/>
        </w:numPr>
        <w:spacing w:after="0" w:line="300" w:lineRule="auto"/>
        <w:ind w:leftChars="0"/>
        <w:rPr>
          <w:rFonts w:hint="eastAsia" w:ascii="华文宋体" w:hAnsi="华文宋体" w:eastAsia="华文宋体" w:cs="华文宋体"/>
        </w:rPr>
      </w:pPr>
      <w:r>
        <w:drawing>
          <wp:inline distT="0" distB="0" distL="114300" distR="114300">
            <wp:extent cx="5264785" cy="2896235"/>
            <wp:effectExtent l="0" t="0" r="5715" b="1206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0"/>
                    <a:stretch>
                      <a:fillRect/>
                    </a:stretch>
                  </pic:blipFill>
                  <pic:spPr>
                    <a:xfrm>
                      <a:off x="0" y="0"/>
                      <a:ext cx="5264785" cy="2896235"/>
                    </a:xfrm>
                    <a:prstGeom prst="rect">
                      <a:avLst/>
                    </a:prstGeom>
                    <a:noFill/>
                    <a:ln w="9525">
                      <a:noFill/>
                    </a:ln>
                  </pic:spPr>
                </pic:pic>
              </a:graphicData>
            </a:graphic>
          </wp:inline>
        </w:drawing>
      </w:r>
      <w:bookmarkStart w:id="0" w:name="_GoBack"/>
      <w:bookmarkEnd w:id="0"/>
    </w:p>
    <w:p>
      <w:pPr>
        <w:pStyle w:val="22"/>
        <w:numPr>
          <w:numId w:val="0"/>
        </w:numPr>
        <w:spacing w:after="0" w:line="300" w:lineRule="auto"/>
        <w:ind w:leftChars="0" w:firstLine="420" w:firstLineChars="0"/>
        <w:rPr>
          <w:rFonts w:ascii="华文宋体" w:hAnsi="华文宋体" w:eastAsia="华文宋体" w:cs="华文宋体"/>
        </w:rPr>
      </w:pPr>
      <w:r>
        <w:rPr>
          <w:rFonts w:hint="eastAsia" w:ascii="华文宋体" w:hAnsi="华文宋体" w:eastAsia="华文宋体" w:cs="华文宋体"/>
        </w:rPr>
        <w:t>点击确定后进入试验主界面后</w:t>
      </w:r>
      <w:r>
        <w:rPr>
          <w:rFonts w:ascii="华文宋体" w:hAnsi="华文宋体" w:eastAsia="华文宋体" w:cs="华文宋体"/>
        </w:rPr>
        <w:t>，采集程序</w:t>
      </w:r>
      <w:r>
        <w:rPr>
          <w:rFonts w:hint="eastAsia" w:ascii="华文宋体" w:hAnsi="华文宋体" w:eastAsia="华文宋体" w:cs="华文宋体"/>
        </w:rPr>
        <w:t>和示波器</w:t>
      </w:r>
      <w:r>
        <w:rPr>
          <w:rFonts w:ascii="华文宋体" w:hAnsi="华文宋体" w:eastAsia="华文宋体" w:cs="华文宋体"/>
        </w:rPr>
        <w:t>通道切换程序均需要手动操作。</w:t>
      </w:r>
    </w:p>
    <w:p>
      <w:pPr>
        <w:pStyle w:val="22"/>
        <w:numPr>
          <w:ilvl w:val="0"/>
          <w:numId w:val="3"/>
        </w:numPr>
        <w:spacing w:after="0" w:line="300" w:lineRule="auto"/>
        <w:rPr>
          <w:rFonts w:ascii="华文宋体" w:hAnsi="华文宋体" w:eastAsia="华文宋体" w:cs="华文宋体"/>
        </w:rPr>
      </w:pPr>
      <w:r>
        <w:rPr>
          <w:rFonts w:hint="eastAsia" w:ascii="华文宋体" w:hAnsi="华文宋体" w:eastAsia="华文宋体" w:cs="华文宋体"/>
        </w:rPr>
        <w:t>点击退出按钮，则退出程序。</w:t>
      </w:r>
    </w:p>
    <w:p>
      <w:pPr>
        <w:pStyle w:val="2"/>
        <w:spacing w:line="300" w:lineRule="auto"/>
        <w:rPr>
          <w:rFonts w:ascii="华文宋体" w:hAnsi="华文宋体" w:eastAsia="华文宋体" w:cs="华文宋体"/>
          <w:sz w:val="22"/>
          <w:szCs w:val="22"/>
        </w:rPr>
      </w:pPr>
      <w:r>
        <w:rPr>
          <w:rFonts w:hint="eastAsia" w:ascii="华文宋体" w:hAnsi="华文宋体" w:eastAsia="华文宋体" w:cs="华文宋体"/>
          <w:sz w:val="22"/>
          <w:szCs w:val="22"/>
        </w:rPr>
        <w:t>试验主界面</w:t>
      </w:r>
    </w:p>
    <w:p>
      <w:pPr>
        <w:pStyle w:val="22"/>
        <w:numPr>
          <w:ilvl w:val="0"/>
          <w:numId w:val="5"/>
        </w:numPr>
        <w:spacing w:after="0" w:line="300" w:lineRule="auto"/>
        <w:rPr>
          <w:rFonts w:ascii="华文宋体" w:hAnsi="华文宋体" w:eastAsia="华文宋体" w:cs="华文宋体"/>
        </w:rPr>
      </w:pPr>
      <w:r>
        <w:rPr>
          <w:rFonts w:hint="eastAsia" w:ascii="华文宋体" w:hAnsi="华文宋体" w:eastAsia="华文宋体" w:cs="华文宋体"/>
        </w:rPr>
        <w:t>进入试验主界面会自动打开两个窗口，分别是数据采集界面和示波器通道控制界面，两个窗口分别</w:t>
      </w:r>
      <w:r>
        <w:rPr>
          <w:rFonts w:hint="eastAsia" w:ascii="华文宋体" w:hAnsi="华文宋体" w:eastAsia="华文宋体" w:cs="华文宋体"/>
          <w:highlight w:val="none"/>
        </w:rPr>
        <w:t>如图所示</w:t>
      </w:r>
      <w:r>
        <w:rPr>
          <w:rFonts w:hint="eastAsia" w:ascii="华文宋体" w:hAnsi="华文宋体" w:eastAsia="华文宋体" w:cs="华文宋体"/>
        </w:rPr>
        <w:t>。</w:t>
      </w:r>
    </w:p>
    <w:p>
      <w:pPr>
        <w:pStyle w:val="22"/>
        <w:numPr>
          <w:numId w:val="0"/>
        </w:numPr>
        <w:spacing w:after="0" w:line="300" w:lineRule="auto"/>
        <w:ind w:left="360" w:leftChars="0"/>
        <w:rPr>
          <w:rFonts w:ascii="华文宋体" w:hAnsi="华文宋体" w:eastAsia="华文宋体" w:cs="华文宋体"/>
        </w:rPr>
      </w:pPr>
    </w:p>
    <w:p>
      <w:pPr>
        <w:pStyle w:val="22"/>
        <w:numPr>
          <w:ilvl w:val="0"/>
          <w:numId w:val="4"/>
        </w:numPr>
        <w:rPr>
          <w:rFonts w:ascii="华文宋体" w:hAnsi="华文宋体" w:eastAsia="华文宋体" w:cs="华文宋体"/>
          <w:color w:val="FF0000"/>
        </w:rPr>
      </w:pPr>
      <w:r>
        <w:rPr>
          <w:rFonts w:hint="eastAsia" w:ascii="华文宋体" w:hAnsi="华文宋体" w:eastAsia="华文宋体" w:cs="华文宋体"/>
          <w:color w:val="FF0000"/>
        </w:rPr>
        <w:t>数据采集界面</w:t>
      </w:r>
    </w:p>
    <w:p>
      <w:pPr>
        <w:pStyle w:val="22"/>
        <w:numPr>
          <w:numId w:val="0"/>
        </w:numPr>
        <w:ind w:left="360" w:leftChars="0"/>
        <w:rPr>
          <w:rFonts w:ascii="华文宋体" w:hAnsi="华文宋体" w:eastAsia="华文宋体" w:cs="华文宋体"/>
          <w:color w:val="FF0000"/>
        </w:rPr>
      </w:pPr>
      <w:r>
        <w:drawing>
          <wp:inline distT="0" distB="0" distL="114300" distR="114300">
            <wp:extent cx="5260975" cy="2964180"/>
            <wp:effectExtent l="0" t="0" r="9525" b="762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1"/>
                    <a:stretch>
                      <a:fillRect/>
                    </a:stretch>
                  </pic:blipFill>
                  <pic:spPr>
                    <a:xfrm>
                      <a:off x="0" y="0"/>
                      <a:ext cx="5260975" cy="2964180"/>
                    </a:xfrm>
                    <a:prstGeom prst="rect">
                      <a:avLst/>
                    </a:prstGeom>
                    <a:noFill/>
                    <a:ln w="9525">
                      <a:noFill/>
                    </a:ln>
                  </pic:spPr>
                </pic:pic>
              </a:graphicData>
            </a:graphic>
          </wp:inline>
        </w:drawing>
      </w:r>
    </w:p>
    <w:p>
      <w:pPr>
        <w:pStyle w:val="22"/>
        <w:numPr>
          <w:ilvl w:val="0"/>
          <w:numId w:val="5"/>
        </w:numPr>
        <w:spacing w:after="0" w:line="300" w:lineRule="auto"/>
        <w:ind w:left="714" w:hanging="357"/>
        <w:rPr>
          <w:rFonts w:ascii="华文宋体" w:hAnsi="华文宋体" w:eastAsia="华文宋体" w:cs="华文宋体"/>
          <w:color w:val="000000" w:themeColor="text1"/>
          <w14:textFill>
            <w14:solidFill>
              <w14:schemeClr w14:val="tx1"/>
            </w14:solidFill>
          </w14:textFill>
        </w:rPr>
      </w:pPr>
      <w:r>
        <w:rPr>
          <w:rFonts w:hint="eastAsia" w:ascii="华文宋体" w:hAnsi="华文宋体" w:eastAsia="华文宋体" w:cs="华文宋体"/>
          <w:b/>
          <w:i/>
          <w:color w:val="000000" w:themeColor="text1"/>
          <w14:textFill>
            <w14:solidFill>
              <w14:schemeClr w14:val="tx1"/>
            </w14:solidFill>
          </w14:textFill>
        </w:rPr>
        <w:t>设置串口</w:t>
      </w:r>
      <w:r>
        <w:rPr>
          <w:rFonts w:hint="eastAsia" w:ascii="华文宋体" w:hAnsi="华文宋体" w:eastAsia="华文宋体" w:cs="华文宋体"/>
          <w:color w:val="000000" w:themeColor="text1"/>
          <w14:textFill>
            <w14:solidFill>
              <w14:schemeClr w14:val="tx1"/>
            </w14:solidFill>
          </w14:textFill>
        </w:rPr>
        <w:t>，是设置和下位机通信的串口地址，一般不需要改动。如果出现无法与下位机通信的情况，可以在这里尝试修改串口地址。</w:t>
      </w:r>
    </w:p>
    <w:p>
      <w:pPr>
        <w:pStyle w:val="22"/>
        <w:numPr>
          <w:ilvl w:val="0"/>
          <w:numId w:val="5"/>
        </w:numPr>
        <w:spacing w:after="0" w:line="300" w:lineRule="auto"/>
        <w:ind w:left="714" w:hanging="357"/>
        <w:rPr>
          <w:rFonts w:ascii="华文宋体" w:hAnsi="华文宋体" w:eastAsia="华文宋体" w:cs="华文宋体"/>
          <w:color w:val="000000" w:themeColor="text1"/>
          <w14:textFill>
            <w14:solidFill>
              <w14:schemeClr w14:val="tx1"/>
            </w14:solidFill>
          </w14:textFill>
        </w:rPr>
      </w:pPr>
      <w:r>
        <w:rPr>
          <w:rFonts w:hint="eastAsia" w:ascii="华文宋体" w:hAnsi="华文宋体" w:eastAsia="华文宋体" w:cs="华文宋体"/>
          <w:b/>
          <w:i/>
          <w:color w:val="000000" w:themeColor="text1"/>
          <w14:textFill>
            <w14:solidFill>
              <w14:schemeClr w14:val="tx1"/>
            </w14:solidFill>
          </w14:textFill>
        </w:rPr>
        <w:t>现在进行的试验类型，</w:t>
      </w:r>
      <w:r>
        <w:rPr>
          <w:rFonts w:hint="eastAsia" w:ascii="华文宋体" w:hAnsi="华文宋体" w:eastAsia="华文宋体" w:cs="华文宋体"/>
          <w:color w:val="000000" w:themeColor="text1"/>
          <w14:textFill>
            <w14:solidFill>
              <w14:schemeClr w14:val="tx1"/>
            </w14:solidFill>
          </w14:textFill>
        </w:rPr>
        <w:t>表示现在正在进行的试验类型，共有以下几种：温循，高温老练，单次，自定义，已有参数这五种类型。</w:t>
      </w:r>
    </w:p>
    <w:p>
      <w:pPr>
        <w:pStyle w:val="22"/>
        <w:numPr>
          <w:ilvl w:val="0"/>
          <w:numId w:val="5"/>
        </w:numPr>
        <w:spacing w:after="0" w:line="300" w:lineRule="auto"/>
        <w:ind w:left="714" w:hanging="357"/>
        <w:rPr>
          <w:rFonts w:ascii="华文宋体" w:hAnsi="华文宋体" w:eastAsia="华文宋体" w:cs="华文宋体"/>
          <w:color w:val="000000" w:themeColor="text1"/>
          <w14:textFill>
            <w14:solidFill>
              <w14:schemeClr w14:val="tx1"/>
            </w14:solidFill>
          </w14:textFill>
        </w:rPr>
      </w:pPr>
      <w:r>
        <w:rPr>
          <w:rFonts w:hint="eastAsia" w:ascii="华文宋体" w:hAnsi="华文宋体" w:eastAsia="华文宋体" w:cs="华文宋体"/>
          <w:b/>
          <w:i/>
          <w:color w:val="000000" w:themeColor="text1"/>
          <w14:textFill>
            <w14:solidFill>
              <w14:schemeClr w14:val="tx1"/>
            </w14:solidFill>
          </w14:textFill>
        </w:rPr>
        <w:t>图形显示，</w:t>
      </w:r>
      <w:r>
        <w:rPr>
          <w:rFonts w:hint="eastAsia" w:ascii="华文宋体" w:hAnsi="华文宋体" w:eastAsia="华文宋体" w:cs="华文宋体"/>
          <w:color w:val="000000" w:themeColor="text1"/>
          <w14:textFill>
            <w14:solidFill>
              <w14:schemeClr w14:val="tx1"/>
            </w14:solidFill>
          </w14:textFill>
        </w:rPr>
        <w:t>该处将会实时显示从下位机传输过来的数据，共有8条曲线。在图形显示区右侧有图例区，可以配置曲线的参数。在图例区的曲线上点击左键，即可设置曲线。</w:t>
      </w:r>
    </w:p>
    <w:p>
      <w:pPr>
        <w:pStyle w:val="22"/>
        <w:numPr>
          <w:ilvl w:val="0"/>
          <w:numId w:val="5"/>
        </w:numPr>
        <w:spacing w:after="0" w:line="300" w:lineRule="auto"/>
        <w:ind w:left="714" w:hanging="357"/>
        <w:rPr>
          <w:rFonts w:ascii="华文宋体" w:hAnsi="华文宋体" w:eastAsia="华文宋体" w:cs="华文宋体"/>
          <w:color w:val="000000" w:themeColor="text1"/>
          <w14:textFill>
            <w14:solidFill>
              <w14:schemeClr w14:val="tx1"/>
            </w14:solidFill>
          </w14:textFill>
        </w:rPr>
      </w:pPr>
      <w:r>
        <w:rPr>
          <w:rFonts w:hint="eastAsia" w:ascii="华文宋体" w:hAnsi="华文宋体" w:eastAsia="华文宋体" w:cs="华文宋体"/>
          <w:b/>
          <w:i/>
          <w:color w:val="000000" w:themeColor="text1"/>
          <w14:textFill>
            <w14:solidFill>
              <w14:schemeClr w14:val="tx1"/>
            </w14:solidFill>
          </w14:textFill>
        </w:rPr>
        <w:t>数据显示，</w:t>
      </w:r>
      <w:r>
        <w:rPr>
          <w:rFonts w:hint="eastAsia" w:ascii="华文宋体" w:hAnsi="华文宋体" w:eastAsia="华文宋体" w:cs="华文宋体"/>
          <w:color w:val="000000" w:themeColor="text1"/>
          <w14:textFill>
            <w14:solidFill>
              <w14:schemeClr w14:val="tx1"/>
            </w14:solidFill>
          </w14:textFill>
        </w:rPr>
        <w:t>该处会显示8个通道所采集并且保存的数据，点击CH1-CH8选项卡，即可查看CH1-CH8通道的数据，数据刷新周期和数据采集周期基本一致。点击查询按钮，即可实时刷新数据显示。在该区域点击右键，可以选择复制数据或者导出数据。</w:t>
      </w:r>
    </w:p>
    <w:p>
      <w:pPr>
        <w:pStyle w:val="22"/>
        <w:numPr>
          <w:ilvl w:val="0"/>
          <w:numId w:val="5"/>
        </w:numPr>
        <w:spacing w:after="0" w:line="300" w:lineRule="auto"/>
        <w:ind w:left="714" w:hanging="357"/>
        <w:rPr>
          <w:rFonts w:ascii="华文宋体" w:hAnsi="华文宋体" w:eastAsia="华文宋体" w:cs="华文宋体"/>
          <w:color w:val="000000" w:themeColor="text1"/>
          <w14:textFill>
            <w14:solidFill>
              <w14:schemeClr w14:val="tx1"/>
            </w14:solidFill>
          </w14:textFill>
        </w:rPr>
      </w:pPr>
      <w:r>
        <w:rPr>
          <w:rFonts w:hint="eastAsia" w:ascii="华文宋体" w:hAnsi="华文宋体" w:eastAsia="华文宋体" w:cs="华文宋体"/>
          <w:b/>
          <w:i/>
          <w:color w:val="000000" w:themeColor="text1"/>
          <w14:textFill>
            <w14:solidFill>
              <w14:schemeClr w14:val="tx1"/>
            </w14:solidFill>
          </w14:textFill>
        </w:rPr>
        <w:t>开始采集，</w:t>
      </w:r>
      <w:r>
        <w:rPr>
          <w:rFonts w:hint="eastAsia" w:ascii="华文宋体" w:hAnsi="华文宋体" w:eastAsia="华文宋体" w:cs="华文宋体"/>
          <w:color w:val="000000" w:themeColor="text1"/>
          <w14:textFill>
            <w14:solidFill>
              <w14:schemeClr w14:val="tx1"/>
            </w14:solidFill>
          </w14:textFill>
        </w:rPr>
        <w:t>点击开始采集，上位机将开始采集并显示数据。</w:t>
      </w:r>
    </w:p>
    <w:p>
      <w:pPr>
        <w:pStyle w:val="22"/>
        <w:numPr>
          <w:ilvl w:val="0"/>
          <w:numId w:val="5"/>
        </w:numPr>
        <w:spacing w:after="0" w:line="300" w:lineRule="auto"/>
        <w:ind w:left="714" w:hanging="357"/>
        <w:rPr>
          <w:rFonts w:ascii="华文宋体" w:hAnsi="华文宋体" w:eastAsia="华文宋体" w:cs="华文宋体"/>
          <w:color w:val="000000" w:themeColor="text1"/>
          <w14:textFill>
            <w14:solidFill>
              <w14:schemeClr w14:val="tx1"/>
            </w14:solidFill>
          </w14:textFill>
        </w:rPr>
      </w:pPr>
      <w:r>
        <w:rPr>
          <w:rFonts w:hint="eastAsia" w:ascii="华文宋体" w:hAnsi="华文宋体" w:eastAsia="华文宋体" w:cs="华文宋体"/>
          <w:b/>
          <w:i/>
          <w:color w:val="000000" w:themeColor="text1"/>
          <w14:textFill>
            <w14:solidFill>
              <w14:schemeClr w14:val="tx1"/>
            </w14:solidFill>
          </w14:textFill>
        </w:rPr>
        <w:t>停止采集，</w:t>
      </w:r>
      <w:r>
        <w:rPr>
          <w:rFonts w:hint="eastAsia" w:ascii="华文宋体" w:hAnsi="华文宋体" w:eastAsia="华文宋体" w:cs="华文宋体"/>
          <w:color w:val="000000" w:themeColor="text1"/>
          <w14:textFill>
            <w14:solidFill>
              <w14:schemeClr w14:val="tx1"/>
            </w14:solidFill>
          </w14:textFill>
        </w:rPr>
        <w:t>点击停止采集，上位机将停止采集并停止显示数据。</w:t>
      </w:r>
    </w:p>
    <w:p>
      <w:pPr>
        <w:pStyle w:val="22"/>
        <w:numPr>
          <w:ilvl w:val="0"/>
          <w:numId w:val="5"/>
        </w:numPr>
        <w:spacing w:after="0" w:line="300" w:lineRule="auto"/>
        <w:ind w:left="714" w:hanging="357"/>
        <w:rPr>
          <w:rFonts w:ascii="华文宋体" w:hAnsi="华文宋体" w:eastAsia="华文宋体" w:cs="华文宋体"/>
          <w:color w:val="000000" w:themeColor="text1"/>
          <w14:textFill>
            <w14:solidFill>
              <w14:schemeClr w14:val="tx1"/>
            </w14:solidFill>
          </w14:textFill>
        </w:rPr>
      </w:pPr>
      <w:r>
        <w:rPr>
          <w:rFonts w:hint="eastAsia" w:ascii="华文宋体" w:hAnsi="华文宋体" w:eastAsia="华文宋体" w:cs="华文宋体"/>
          <w:b/>
          <w:i/>
          <w:color w:val="000000" w:themeColor="text1"/>
          <w14:textFill>
            <w14:solidFill>
              <w14:schemeClr w14:val="tx1"/>
            </w14:solidFill>
          </w14:textFill>
        </w:rPr>
        <w:t>退出，</w:t>
      </w:r>
      <w:r>
        <w:rPr>
          <w:rFonts w:hint="eastAsia" w:ascii="华文宋体" w:hAnsi="华文宋体" w:eastAsia="华文宋体" w:cs="华文宋体"/>
          <w:color w:val="000000" w:themeColor="text1"/>
          <w14:textFill>
            <w14:solidFill>
              <w14:schemeClr w14:val="tx1"/>
            </w14:solidFill>
          </w14:textFill>
        </w:rPr>
        <w:t>点击退出按钮，将退出整个试验程序。退出时，首先会弹出对话框，点击确定后程序自动检测该次试验是否完成，如果本次试验尚未达到预定的试验时间，则会弹出对话框，用户可以选择是否继续本次试验，选择是则下次进入程序直接继续本次试验，选择否，下次进入程序则会开始新的试验。点击取消则程序不会关闭。</w:t>
      </w:r>
    </w:p>
    <w:p>
      <w:pPr>
        <w:pStyle w:val="22"/>
        <w:numPr>
          <w:ilvl w:val="0"/>
          <w:numId w:val="5"/>
        </w:numPr>
        <w:spacing w:after="0" w:line="300" w:lineRule="auto"/>
        <w:ind w:left="714" w:hanging="357"/>
        <w:rPr>
          <w:rFonts w:ascii="华文宋体" w:hAnsi="华文宋体" w:eastAsia="华文宋体" w:cs="华文宋体"/>
          <w:color w:val="000000" w:themeColor="text1"/>
          <w14:textFill>
            <w14:solidFill>
              <w14:schemeClr w14:val="tx1"/>
            </w14:solidFill>
          </w14:textFill>
        </w:rPr>
      </w:pPr>
      <w:r>
        <w:rPr>
          <w:rFonts w:hint="eastAsia" w:ascii="华文宋体" w:hAnsi="华文宋体" w:eastAsia="华文宋体" w:cs="华文宋体"/>
          <w:b/>
          <w:i/>
          <w:color w:val="000000" w:themeColor="text1"/>
          <w14:textFill>
            <w14:solidFill>
              <w14:schemeClr w14:val="tx1"/>
            </w14:solidFill>
          </w14:textFill>
        </w:rPr>
        <w:t>菜单栏，</w:t>
      </w:r>
      <w:r>
        <w:rPr>
          <w:rFonts w:hint="eastAsia" w:ascii="华文宋体" w:hAnsi="华文宋体" w:eastAsia="华文宋体" w:cs="华文宋体"/>
          <w:color w:val="000000" w:themeColor="text1"/>
          <w14:textFill>
            <w14:solidFill>
              <w14:schemeClr w14:val="tx1"/>
            </w14:solidFill>
          </w14:textFill>
        </w:rPr>
        <w:t>其中系统菜单项内的开始采集，停止采集，退出与上述功能是一致的。设置参数菜单项内的设置上下限将会设置采集数据超限报警的限制值，点击该菜单，进入设置的登录界面，登录成功后，即可对各个通道的上下限进行设置。</w:t>
      </w:r>
    </w:p>
    <w:p>
      <w:pPr>
        <w:pStyle w:val="22"/>
        <w:numPr>
          <w:ilvl w:val="0"/>
          <w:numId w:val="4"/>
        </w:numPr>
        <w:spacing w:after="0" w:line="300" w:lineRule="auto"/>
        <w:rPr>
          <w:rFonts w:ascii="华文宋体" w:hAnsi="华文宋体" w:eastAsia="华文宋体" w:cs="华文宋体"/>
          <w:color w:val="FF0000"/>
        </w:rPr>
      </w:pPr>
      <w:r>
        <w:rPr>
          <w:rFonts w:hint="eastAsia" w:ascii="华文宋体" w:hAnsi="华文宋体" w:eastAsia="华文宋体" w:cs="华文宋体"/>
          <w:color w:val="FF0000"/>
        </w:rPr>
        <w:t>示波器通道控制界面</w:t>
      </w:r>
    </w:p>
    <w:p>
      <w:pPr>
        <w:pStyle w:val="22"/>
        <w:numPr>
          <w:numId w:val="0"/>
        </w:numPr>
        <w:spacing w:after="0" w:line="300" w:lineRule="auto"/>
        <w:contextualSpacing/>
        <w:rPr>
          <w:rFonts w:hint="eastAsia" w:ascii="华文宋体" w:hAnsi="华文宋体" w:eastAsia="华文宋体" w:cs="华文宋体"/>
          <w:color w:val="FF0000"/>
        </w:rPr>
      </w:pPr>
    </w:p>
    <w:p>
      <w:pPr>
        <w:pStyle w:val="22"/>
        <w:numPr>
          <w:numId w:val="0"/>
        </w:numPr>
        <w:spacing w:after="0" w:line="300" w:lineRule="auto"/>
        <w:ind w:firstLine="420" w:firstLineChars="0"/>
        <w:contextualSpacing/>
        <w:rPr>
          <w:rFonts w:hint="eastAsia" w:ascii="华文宋体" w:hAnsi="华文宋体" w:eastAsia="华文宋体" w:cs="华文宋体"/>
          <w:color w:val="FF0000"/>
        </w:rPr>
      </w:pPr>
      <w:r>
        <w:drawing>
          <wp:inline distT="0" distB="0" distL="114300" distR="114300">
            <wp:extent cx="5267325" cy="2900045"/>
            <wp:effectExtent l="0" t="0" r="3175" b="825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2"/>
                    <a:stretch>
                      <a:fillRect/>
                    </a:stretch>
                  </pic:blipFill>
                  <pic:spPr>
                    <a:xfrm>
                      <a:off x="0" y="0"/>
                      <a:ext cx="5267325" cy="2900045"/>
                    </a:xfrm>
                    <a:prstGeom prst="rect">
                      <a:avLst/>
                    </a:prstGeom>
                    <a:noFill/>
                    <a:ln w="9525">
                      <a:noFill/>
                    </a:ln>
                  </pic:spPr>
                </pic:pic>
              </a:graphicData>
            </a:graphic>
          </wp:inline>
        </w:drawing>
      </w:r>
    </w:p>
    <w:p>
      <w:pPr>
        <w:pStyle w:val="22"/>
        <w:numPr>
          <w:ilvl w:val="0"/>
          <w:numId w:val="5"/>
        </w:numPr>
        <w:spacing w:after="0" w:line="300" w:lineRule="auto"/>
        <w:rPr>
          <w:rFonts w:ascii="华文宋体" w:hAnsi="华文宋体" w:eastAsia="华文宋体" w:cs="华文宋体"/>
          <w:color w:val="000000" w:themeColor="text1"/>
          <w14:textFill>
            <w14:solidFill>
              <w14:schemeClr w14:val="tx1"/>
            </w14:solidFill>
          </w14:textFill>
        </w:rPr>
      </w:pPr>
      <w:r>
        <w:rPr>
          <w:rFonts w:hint="eastAsia" w:ascii="华文宋体" w:hAnsi="华文宋体" w:eastAsia="华文宋体" w:cs="华文宋体"/>
          <w:b/>
          <w:i/>
          <w:color w:val="000000" w:themeColor="text1"/>
          <w14:textFill>
            <w14:solidFill>
              <w14:schemeClr w14:val="tx1"/>
            </w14:solidFill>
          </w14:textFill>
        </w:rPr>
        <w:t>地址</w:t>
      </w:r>
      <w:r>
        <w:rPr>
          <w:rFonts w:hint="eastAsia" w:ascii="华文宋体" w:hAnsi="华文宋体" w:eastAsia="华文宋体" w:cs="华文宋体"/>
          <w:color w:val="000000" w:themeColor="text1"/>
          <w14:textFill>
            <w14:solidFill>
              <w14:schemeClr w14:val="tx1"/>
            </w14:solidFill>
          </w14:textFill>
        </w:rPr>
        <w:t>，该处是上位机与示波器的通信地址，如果存在无法正常连接示波器的情况，在这里选择其他可以使用的地址尝试连接示波器。</w:t>
      </w:r>
    </w:p>
    <w:p>
      <w:pPr>
        <w:pStyle w:val="22"/>
        <w:numPr>
          <w:ilvl w:val="0"/>
          <w:numId w:val="5"/>
        </w:numPr>
        <w:spacing w:after="0" w:line="300" w:lineRule="auto"/>
        <w:rPr>
          <w:rFonts w:ascii="华文宋体" w:hAnsi="华文宋体" w:eastAsia="华文宋体" w:cs="华文宋体"/>
          <w:color w:val="000000" w:themeColor="text1"/>
          <w14:textFill>
            <w14:solidFill>
              <w14:schemeClr w14:val="tx1"/>
            </w14:solidFill>
          </w14:textFill>
        </w:rPr>
      </w:pPr>
      <w:r>
        <w:rPr>
          <w:rFonts w:hint="eastAsia" w:ascii="华文宋体" w:hAnsi="华文宋体" w:eastAsia="华文宋体" w:cs="华文宋体"/>
          <w:b/>
          <w:i/>
          <w:color w:val="000000" w:themeColor="text1"/>
          <w14:textFill>
            <w14:solidFill>
              <w14:schemeClr w14:val="tx1"/>
            </w14:solidFill>
          </w14:textFill>
        </w:rPr>
        <w:t>复位</w:t>
      </w:r>
      <w:r>
        <w:rPr>
          <w:rFonts w:hint="eastAsia" w:ascii="华文宋体" w:hAnsi="华文宋体" w:eastAsia="华文宋体" w:cs="华文宋体"/>
          <w:color w:val="000000" w:themeColor="text1"/>
          <w14:textFill>
            <w14:solidFill>
              <w14:schemeClr w14:val="tx1"/>
            </w14:solidFill>
          </w14:textFill>
        </w:rPr>
        <w:t>，如果示波器连接上，但是不能正常工作，点击复位按钮即可使示波器恢复初始状态。</w:t>
      </w:r>
    </w:p>
    <w:p>
      <w:pPr>
        <w:pStyle w:val="22"/>
        <w:numPr>
          <w:ilvl w:val="0"/>
          <w:numId w:val="5"/>
        </w:numPr>
        <w:spacing w:after="0" w:line="300" w:lineRule="auto"/>
        <w:rPr>
          <w:rFonts w:ascii="华文宋体" w:hAnsi="华文宋体" w:eastAsia="华文宋体" w:cs="华文宋体"/>
          <w:color w:val="000000" w:themeColor="text1"/>
          <w14:textFill>
            <w14:solidFill>
              <w14:schemeClr w14:val="tx1"/>
            </w14:solidFill>
          </w14:textFill>
        </w:rPr>
      </w:pPr>
      <w:r>
        <w:rPr>
          <w:rFonts w:hint="eastAsia" w:ascii="华文宋体" w:hAnsi="华文宋体" w:eastAsia="华文宋体" w:cs="华文宋体"/>
          <w:b/>
          <w:i/>
          <w:color w:val="000000" w:themeColor="text1"/>
          <w14:textFill>
            <w14:solidFill>
              <w14:schemeClr w14:val="tx1"/>
            </w14:solidFill>
          </w14:textFill>
        </w:rPr>
        <w:t>仪表信息</w:t>
      </w:r>
      <w:r>
        <w:rPr>
          <w:rFonts w:hint="eastAsia" w:ascii="华文宋体" w:hAnsi="华文宋体" w:eastAsia="华文宋体" w:cs="华文宋体"/>
          <w:color w:val="000000" w:themeColor="text1"/>
          <w14:textFill>
            <w14:solidFill>
              <w14:schemeClr w14:val="tx1"/>
            </w14:solidFill>
          </w14:textFill>
        </w:rPr>
        <w:t>，点击仪表信息按钮后，如果上位机与示波器连接正常，则可以查询到仪表的信息。如果不正常，则显示区为空。</w:t>
      </w:r>
    </w:p>
    <w:p>
      <w:pPr>
        <w:pStyle w:val="22"/>
        <w:numPr>
          <w:ilvl w:val="0"/>
          <w:numId w:val="5"/>
        </w:numPr>
        <w:spacing w:after="0" w:line="300" w:lineRule="auto"/>
        <w:rPr>
          <w:rFonts w:ascii="华文宋体" w:hAnsi="华文宋体" w:eastAsia="华文宋体" w:cs="华文宋体"/>
          <w:color w:val="000000" w:themeColor="text1"/>
          <w14:textFill>
            <w14:solidFill>
              <w14:schemeClr w14:val="tx1"/>
            </w14:solidFill>
          </w14:textFill>
        </w:rPr>
      </w:pPr>
      <w:r>
        <w:rPr>
          <w:rFonts w:hint="eastAsia" w:ascii="华文宋体" w:hAnsi="华文宋体" w:eastAsia="华文宋体" w:cs="华文宋体"/>
          <w:color w:val="000000" w:themeColor="text1"/>
          <w14:textFill>
            <w14:solidFill>
              <w14:schemeClr w14:val="tx1"/>
            </w14:solidFill>
          </w14:textFill>
        </w:rPr>
        <w:t>上述10-12项，必须退出自动采集才可以设置。</w:t>
      </w:r>
    </w:p>
    <w:p>
      <w:pPr>
        <w:pStyle w:val="22"/>
        <w:numPr>
          <w:ilvl w:val="0"/>
          <w:numId w:val="5"/>
        </w:numPr>
        <w:spacing w:after="0" w:line="300" w:lineRule="auto"/>
        <w:rPr>
          <w:rFonts w:ascii="华文宋体" w:hAnsi="华文宋体" w:eastAsia="华文宋体" w:cs="华文宋体"/>
          <w:color w:val="000000" w:themeColor="text1"/>
          <w14:textFill>
            <w14:solidFill>
              <w14:schemeClr w14:val="tx1"/>
            </w14:solidFill>
          </w14:textFill>
        </w:rPr>
      </w:pPr>
      <w:r>
        <w:rPr>
          <w:rFonts w:hint="eastAsia" w:ascii="华文宋体" w:hAnsi="华文宋体" w:eastAsia="华文宋体" w:cs="华文宋体"/>
          <w:b/>
          <w:i/>
          <w:color w:val="000000" w:themeColor="text1"/>
          <w14:textFill>
            <w14:solidFill>
              <w14:schemeClr w14:val="tx1"/>
            </w14:solidFill>
          </w14:textFill>
        </w:rPr>
        <w:t>查询各通道的参数值区域</w:t>
      </w:r>
      <w:r>
        <w:rPr>
          <w:rFonts w:hint="eastAsia" w:ascii="华文宋体" w:hAnsi="华文宋体" w:eastAsia="华文宋体" w:cs="华文宋体"/>
          <w:color w:val="000000" w:themeColor="text1"/>
          <w14:textFill>
            <w14:solidFill>
              <w14:schemeClr w14:val="tx1"/>
            </w14:solidFill>
          </w14:textFill>
        </w:rPr>
        <w:t>，该区域将实时显示每一个示波器通道切换后从示波器传输过来的各个参数。</w:t>
      </w:r>
    </w:p>
    <w:p>
      <w:pPr>
        <w:pStyle w:val="22"/>
        <w:numPr>
          <w:ilvl w:val="0"/>
          <w:numId w:val="5"/>
        </w:numPr>
        <w:spacing w:after="0" w:line="300" w:lineRule="auto"/>
        <w:rPr>
          <w:rFonts w:ascii="华文宋体" w:hAnsi="华文宋体" w:eastAsia="华文宋体" w:cs="华文宋体"/>
          <w:color w:val="000000" w:themeColor="text1"/>
          <w14:textFill>
            <w14:solidFill>
              <w14:schemeClr w14:val="tx1"/>
            </w14:solidFill>
          </w14:textFill>
        </w:rPr>
      </w:pPr>
      <w:r>
        <w:rPr>
          <w:rFonts w:hint="eastAsia" w:ascii="华文宋体" w:hAnsi="华文宋体" w:eastAsia="华文宋体" w:cs="华文宋体"/>
          <w:color w:val="000000" w:themeColor="text1"/>
          <w14:textFill>
            <w14:solidFill>
              <w14:schemeClr w14:val="tx1"/>
            </w14:solidFill>
          </w14:textFill>
        </w:rPr>
        <w:t>第14项区域下方是通道手动切换区域，点击电压通道或者电流通道的相应通道，下位机将切换至相应通道。</w:t>
      </w:r>
    </w:p>
    <w:p>
      <w:pPr>
        <w:pStyle w:val="22"/>
        <w:numPr>
          <w:ilvl w:val="0"/>
          <w:numId w:val="5"/>
        </w:numPr>
        <w:spacing w:after="0" w:line="300" w:lineRule="auto"/>
        <w:rPr>
          <w:rFonts w:ascii="华文宋体" w:hAnsi="华文宋体" w:eastAsia="华文宋体" w:cs="华文宋体"/>
          <w:color w:val="000000" w:themeColor="text1"/>
          <w14:textFill>
            <w14:solidFill>
              <w14:schemeClr w14:val="tx1"/>
            </w14:solidFill>
          </w14:textFill>
        </w:rPr>
      </w:pPr>
      <w:r>
        <w:rPr>
          <w:rFonts w:hint="eastAsia" w:ascii="华文宋体" w:hAnsi="华文宋体" w:eastAsia="华文宋体" w:cs="华文宋体"/>
          <w:b/>
          <w:i/>
          <w:color w:val="000000" w:themeColor="text1"/>
          <w14:textFill>
            <w14:solidFill>
              <w14:schemeClr w14:val="tx1"/>
            </w14:solidFill>
          </w14:textFill>
        </w:rPr>
        <w:t>自动采集，</w:t>
      </w:r>
      <w:r>
        <w:rPr>
          <w:rFonts w:hint="eastAsia" w:ascii="华文宋体" w:hAnsi="华文宋体" w:eastAsia="华文宋体" w:cs="华文宋体"/>
          <w:color w:val="000000" w:themeColor="text1"/>
          <w14:textFill>
            <w14:solidFill>
              <w14:schemeClr w14:val="tx1"/>
            </w14:solidFill>
          </w14:textFill>
        </w:rPr>
        <w:t>点击该按钮，程序将开始自动采集。</w:t>
      </w:r>
    </w:p>
    <w:p>
      <w:pPr>
        <w:pStyle w:val="22"/>
        <w:numPr>
          <w:ilvl w:val="0"/>
          <w:numId w:val="5"/>
        </w:numPr>
        <w:spacing w:after="0" w:line="300" w:lineRule="auto"/>
        <w:rPr>
          <w:rFonts w:ascii="华文宋体" w:hAnsi="华文宋体" w:eastAsia="华文宋体" w:cs="华文宋体"/>
          <w:color w:val="000000" w:themeColor="text1"/>
          <w14:textFill>
            <w14:solidFill>
              <w14:schemeClr w14:val="tx1"/>
            </w14:solidFill>
          </w14:textFill>
        </w:rPr>
      </w:pPr>
      <w:r>
        <w:rPr>
          <w:rFonts w:hint="eastAsia" w:ascii="华文宋体" w:hAnsi="华文宋体" w:eastAsia="华文宋体" w:cs="华文宋体"/>
          <w:b/>
          <w:i/>
          <w:color w:val="000000" w:themeColor="text1"/>
          <w14:textFill>
            <w14:solidFill>
              <w14:schemeClr w14:val="tx1"/>
            </w14:solidFill>
          </w14:textFill>
        </w:rPr>
        <w:t>停止自动采集，</w:t>
      </w:r>
      <w:r>
        <w:rPr>
          <w:rFonts w:hint="eastAsia" w:ascii="华文宋体" w:hAnsi="华文宋体" w:eastAsia="华文宋体" w:cs="华文宋体"/>
          <w:color w:val="000000" w:themeColor="text1"/>
          <w14:textFill>
            <w14:solidFill>
              <w14:schemeClr w14:val="tx1"/>
            </w14:solidFill>
          </w14:textFill>
        </w:rPr>
        <w:t>点击该按钮，程序将停止自动采集。只有在系统处于停止自动采集状态，10，11，12以及15项才可用。</w:t>
      </w:r>
    </w:p>
    <w:p>
      <w:pPr>
        <w:pStyle w:val="22"/>
        <w:numPr>
          <w:ilvl w:val="0"/>
          <w:numId w:val="5"/>
        </w:numPr>
        <w:spacing w:after="0" w:line="300" w:lineRule="auto"/>
        <w:rPr>
          <w:rFonts w:ascii="华文宋体" w:hAnsi="华文宋体" w:eastAsia="华文宋体" w:cs="华文宋体"/>
          <w:color w:val="000000" w:themeColor="text1"/>
          <w14:textFill>
            <w14:solidFill>
              <w14:schemeClr w14:val="tx1"/>
            </w14:solidFill>
          </w14:textFill>
        </w:rPr>
      </w:pPr>
      <w:r>
        <w:rPr>
          <w:rFonts w:hint="eastAsia" w:ascii="华文宋体" w:hAnsi="华文宋体" w:eastAsia="华文宋体" w:cs="华文宋体"/>
          <w:color w:val="000000" w:themeColor="text1"/>
          <w14:textFill>
            <w14:solidFill>
              <w14:schemeClr w14:val="tx1"/>
            </w14:solidFill>
          </w14:textFill>
        </w:rPr>
        <w:t>示波器界面右侧是</w:t>
      </w:r>
      <w:r>
        <w:rPr>
          <w:rFonts w:hint="eastAsia" w:ascii="华文宋体" w:hAnsi="华文宋体" w:eastAsia="华文宋体" w:cs="华文宋体"/>
          <w:b/>
          <w:i/>
          <w:color w:val="000000" w:themeColor="text1"/>
          <w14:textFill>
            <w14:solidFill>
              <w14:schemeClr w14:val="tx1"/>
            </w14:solidFill>
          </w14:textFill>
        </w:rPr>
        <w:t>截图显示区域和数据显示区域，</w:t>
      </w:r>
      <w:r>
        <w:rPr>
          <w:rFonts w:hint="eastAsia" w:ascii="华文宋体" w:hAnsi="华文宋体" w:eastAsia="华文宋体" w:cs="华文宋体"/>
          <w:color w:val="000000" w:themeColor="text1"/>
          <w14:textFill>
            <w14:solidFill>
              <w14:schemeClr w14:val="tx1"/>
            </w14:solidFill>
          </w14:textFill>
        </w:rPr>
        <w:t>在系统处于自动采集状态时，截图区域和数据将自动更新。</w:t>
      </w:r>
    </w:p>
    <w:p>
      <w:pPr>
        <w:pStyle w:val="22"/>
        <w:numPr>
          <w:ilvl w:val="0"/>
          <w:numId w:val="5"/>
        </w:numPr>
        <w:spacing w:after="0" w:line="300" w:lineRule="auto"/>
        <w:rPr>
          <w:rFonts w:ascii="华文宋体" w:hAnsi="华文宋体" w:eastAsia="华文宋体" w:cs="华文宋体"/>
          <w:color w:val="000000" w:themeColor="text1"/>
          <w14:textFill>
            <w14:solidFill>
              <w14:schemeClr w14:val="tx1"/>
            </w14:solidFill>
          </w14:textFill>
        </w:rPr>
      </w:pPr>
      <w:r>
        <w:rPr>
          <w:rFonts w:hint="eastAsia" w:ascii="华文宋体" w:hAnsi="华文宋体" w:eastAsia="华文宋体" w:cs="华文宋体"/>
          <w:b/>
          <w:i/>
          <w:color w:val="000000" w:themeColor="text1"/>
          <w14:textFill>
            <w14:solidFill>
              <w14:schemeClr w14:val="tx1"/>
            </w14:solidFill>
          </w14:textFill>
        </w:rPr>
        <w:t>截图选项卡，</w:t>
      </w:r>
      <w:r>
        <w:rPr>
          <w:rFonts w:hint="eastAsia" w:ascii="华文宋体" w:hAnsi="华文宋体" w:eastAsia="华文宋体" w:cs="华文宋体"/>
          <w:color w:val="000000" w:themeColor="text1"/>
          <w14:textFill>
            <w14:solidFill>
              <w14:schemeClr w14:val="tx1"/>
            </w14:solidFill>
          </w14:textFill>
        </w:rPr>
        <w:t>在程序处于自动采集状态的时候，根据切换通道的频率，将周期的显示每次切换通道后的截图。在程序未处于自动采集的时候，点击保存截图按钮，将会手动的将该通道的图形显示出来。</w:t>
      </w:r>
    </w:p>
    <w:p>
      <w:pPr>
        <w:pStyle w:val="22"/>
        <w:numPr>
          <w:ilvl w:val="0"/>
          <w:numId w:val="5"/>
        </w:numPr>
        <w:spacing w:after="0" w:line="300" w:lineRule="auto"/>
        <w:rPr>
          <w:rFonts w:ascii="华文宋体" w:hAnsi="华文宋体" w:eastAsia="华文宋体" w:cs="华文宋体"/>
          <w:color w:val="000000" w:themeColor="text1"/>
          <w14:textFill>
            <w14:solidFill>
              <w14:schemeClr w14:val="tx1"/>
            </w14:solidFill>
          </w14:textFill>
        </w:rPr>
      </w:pPr>
      <w:r>
        <w:rPr>
          <w:rFonts w:hint="eastAsia" w:ascii="华文宋体" w:hAnsi="华文宋体" w:eastAsia="华文宋体" w:cs="华文宋体"/>
          <w:color w:val="000000" w:themeColor="text1"/>
          <w14:textFill>
            <w14:solidFill>
              <w14:schemeClr w14:val="tx1"/>
            </w14:solidFill>
          </w14:textFill>
        </w:rPr>
        <w:t>各个通道的数据显示选项卡和数据采集界面的数据显示区域类似。</w:t>
      </w:r>
    </w:p>
    <w:p>
      <w:pPr>
        <w:pStyle w:val="22"/>
        <w:numPr>
          <w:numId w:val="0"/>
        </w:numPr>
        <w:spacing w:after="0" w:line="300" w:lineRule="auto"/>
        <w:ind w:left="360" w:leftChars="0"/>
        <w:rPr>
          <w:rFonts w:ascii="华文宋体" w:hAnsi="华文宋体" w:eastAsia="华文宋体" w:cs="华文宋体"/>
          <w:color w:val="000000" w:themeColor="text1"/>
          <w14:textFill>
            <w14:solidFill>
              <w14:schemeClr w14:val="tx1"/>
            </w14:solidFill>
          </w14:textFill>
        </w:rPr>
      </w:pPr>
      <w:r>
        <w:drawing>
          <wp:inline distT="0" distB="0" distL="114300" distR="114300">
            <wp:extent cx="5260975" cy="2922270"/>
            <wp:effectExtent l="0" t="0" r="9525" b="1143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3"/>
                    <a:stretch>
                      <a:fillRect/>
                    </a:stretch>
                  </pic:blipFill>
                  <pic:spPr>
                    <a:xfrm>
                      <a:off x="0" y="0"/>
                      <a:ext cx="5260975" cy="2922270"/>
                    </a:xfrm>
                    <a:prstGeom prst="rect">
                      <a:avLst/>
                    </a:prstGeom>
                    <a:noFill/>
                    <a:ln w="9525">
                      <a:noFill/>
                    </a:ln>
                  </pic:spPr>
                </pic:pic>
              </a:graphicData>
            </a:graphic>
          </wp:inline>
        </w:drawing>
      </w:r>
    </w:p>
    <w:p>
      <w:pPr>
        <w:pStyle w:val="22"/>
        <w:numPr>
          <w:ilvl w:val="0"/>
          <w:numId w:val="5"/>
        </w:numPr>
        <w:spacing w:after="0" w:line="300" w:lineRule="auto"/>
        <w:rPr>
          <w:rFonts w:ascii="华文宋体" w:hAnsi="华文宋体" w:eastAsia="华文宋体" w:cs="华文宋体"/>
          <w:color w:val="000000" w:themeColor="text1"/>
          <w14:textFill>
            <w14:solidFill>
              <w14:schemeClr w14:val="tx1"/>
            </w14:solidFill>
          </w14:textFill>
        </w:rPr>
      </w:pPr>
      <w:r>
        <w:rPr>
          <w:rFonts w:hint="eastAsia" w:ascii="华文宋体" w:hAnsi="华文宋体" w:eastAsia="华文宋体" w:cs="华文宋体"/>
          <w:color w:val="000000" w:themeColor="text1"/>
          <w14:textFill>
            <w14:solidFill>
              <w14:schemeClr w14:val="tx1"/>
            </w14:solidFill>
          </w14:textFill>
        </w:rPr>
        <w:t>点击选项卡上方的</w:t>
      </w:r>
      <w:r>
        <w:rPr>
          <w:rFonts w:hint="eastAsia" w:ascii="华文宋体" w:hAnsi="华文宋体" w:eastAsia="华文宋体" w:cs="华文宋体"/>
          <w:b/>
          <w:i/>
          <w:color w:val="000000" w:themeColor="text1"/>
          <w14:textFill>
            <w14:solidFill>
              <w14:schemeClr w14:val="tx1"/>
            </w14:solidFill>
          </w14:textFill>
        </w:rPr>
        <w:t>查询按钮，</w:t>
      </w:r>
      <w:r>
        <w:rPr>
          <w:rFonts w:hint="eastAsia" w:ascii="华文宋体" w:hAnsi="华文宋体" w:eastAsia="华文宋体" w:cs="华文宋体"/>
          <w:color w:val="000000" w:themeColor="text1"/>
          <w14:textFill>
            <w14:solidFill>
              <w14:schemeClr w14:val="tx1"/>
            </w14:solidFill>
          </w14:textFill>
        </w:rPr>
        <w:t>将会实时的将各个示波器通道的数据查询并显示在数据显示区。</w:t>
      </w:r>
    </w:p>
    <w:p>
      <w:pPr>
        <w:pStyle w:val="2"/>
        <w:rPr>
          <w:rFonts w:ascii="华文宋体" w:hAnsi="华文宋体" w:eastAsia="华文宋体" w:cs="华文宋体"/>
          <w:sz w:val="22"/>
          <w:szCs w:val="22"/>
        </w:rPr>
      </w:pPr>
      <w:r>
        <w:rPr>
          <w:rFonts w:hint="eastAsia" w:ascii="华文宋体" w:hAnsi="华文宋体" w:eastAsia="华文宋体" w:cs="华文宋体"/>
          <w:sz w:val="22"/>
          <w:szCs w:val="22"/>
        </w:rPr>
        <w:t>数据存储位置</w:t>
      </w:r>
    </w:p>
    <w:p>
      <w:pPr>
        <w:pStyle w:val="22"/>
        <w:numPr>
          <w:ilvl w:val="0"/>
          <w:numId w:val="6"/>
        </w:numPr>
        <w:spacing w:after="0" w:line="300" w:lineRule="auto"/>
        <w:rPr>
          <w:rFonts w:ascii="华文宋体" w:hAnsi="华文宋体" w:eastAsia="华文宋体" w:cs="华文宋体"/>
        </w:rPr>
      </w:pPr>
      <w:r>
        <w:rPr>
          <w:rFonts w:hint="eastAsia" w:ascii="华文宋体" w:hAnsi="华文宋体" w:eastAsia="华文宋体" w:cs="华文宋体"/>
        </w:rPr>
        <w:t>整个采集的数据作为数据库存储在C:\database\下，包括以下文件夹：温循，高温老练，单次，自定义和已有参数，分别存储的是不同试验类型的采集数据。</w:t>
      </w:r>
    </w:p>
    <w:p>
      <w:pPr>
        <w:pStyle w:val="22"/>
        <w:numPr>
          <w:ilvl w:val="0"/>
          <w:numId w:val="6"/>
        </w:numPr>
        <w:spacing w:after="0" w:line="300" w:lineRule="auto"/>
        <w:rPr>
          <w:rFonts w:ascii="华文宋体" w:hAnsi="华文宋体" w:eastAsia="华文宋体" w:cs="华文宋体"/>
        </w:rPr>
      </w:pPr>
      <w:r>
        <w:rPr>
          <w:rFonts w:hint="eastAsia" w:ascii="华文宋体" w:hAnsi="华文宋体" w:eastAsia="华文宋体" w:cs="华文宋体"/>
        </w:rPr>
        <w:t>每次试验完成之后程序将在配置界面用户创建的目录输出本次试验的Excel数据。</w:t>
      </w:r>
    </w:p>
    <w:p>
      <w:pPr>
        <w:pStyle w:val="22"/>
        <w:numPr>
          <w:ilvl w:val="0"/>
          <w:numId w:val="6"/>
        </w:numPr>
        <w:spacing w:after="0" w:line="300" w:lineRule="auto"/>
        <w:rPr>
          <w:rFonts w:ascii="华文宋体" w:hAnsi="华文宋体" w:eastAsia="华文宋体" w:cs="华文宋体"/>
        </w:rPr>
      </w:pPr>
      <w:r>
        <w:rPr>
          <w:rFonts w:hint="eastAsia" w:ascii="华文宋体" w:hAnsi="华文宋体" w:eastAsia="华文宋体" w:cs="华文宋体"/>
        </w:rPr>
        <w:t>示波器截图将存放在C:\database\pic文件夹内。每次切换通道后示波器传输回的截图的路径将存放在Excel数据表的最后一列。</w:t>
      </w:r>
    </w:p>
    <w:p>
      <w:pPr>
        <w:pStyle w:val="22"/>
        <w:ind w:firstLine="0"/>
        <w:rPr>
          <w:rFonts w:ascii="华文宋体" w:hAnsi="华文宋体" w:eastAsia="华文宋体" w:cs="华文宋体"/>
        </w:rPr>
      </w:pPr>
    </w:p>
    <w:p>
      <w:pPr>
        <w:pStyle w:val="22"/>
        <w:ind w:firstLine="0"/>
        <w:rPr>
          <w:rFonts w:ascii="华文宋体" w:hAnsi="华文宋体" w:eastAsia="华文宋体" w:cs="华文宋体"/>
        </w:rPr>
      </w:pPr>
      <w:r>
        <w:rPr>
          <w:rFonts w:hint="eastAsia" w:ascii="华文宋体" w:hAnsi="华文宋体" w:eastAsia="华文宋体" w:cs="华文宋体"/>
        </w:rPr>
        <w:t>更新日期：2016年6月3日星期五</w:t>
      </w:r>
    </w:p>
    <w:p>
      <w:pPr>
        <w:pStyle w:val="22"/>
        <w:ind w:firstLine="0"/>
        <w:rPr>
          <w:rFonts w:ascii="华文宋体" w:hAnsi="华文宋体" w:eastAsia="华文宋体" w:cs="华文宋体"/>
        </w:rPr>
      </w:pPr>
      <w:r>
        <w:rPr>
          <w:rFonts w:hint="eastAsia" w:ascii="华文宋体" w:hAnsi="华文宋体" w:eastAsia="华文宋体" w:cs="华文宋体"/>
        </w:rPr>
        <w:t>如有任何问题，请联系：dgt_x@foxmail.com</w:t>
      </w:r>
    </w:p>
    <w:sectPr>
      <w:pgSz w:w="11900" w:h="16840"/>
      <w:pgMar w:top="1440" w:right="1800" w:bottom="1440" w:left="1800" w:header="851" w:footer="992" w:gutter="0"/>
      <w:cols w:space="425" w:num="1"/>
      <w:titlePg/>
      <w:docGrid w:type="lines" w:linePitch="326"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E00002FF" w:usb1="400004FF" w:usb2="00000000" w:usb3="00000000" w:csb0="2000019F" w:csb1="00000000"/>
  </w:font>
  <w:font w:name="Calibri">
    <w:panose1 w:val="020F0502020204030204"/>
    <w:charset w:val="00"/>
    <w:family w:val="swiss"/>
    <w:pitch w:val="default"/>
    <w:sig w:usb0="E00002FF" w:usb1="4000ACFF" w:usb2="00000001" w:usb3="00000000" w:csb0="2000019F" w:csb1="00000000"/>
  </w:font>
  <w:font w:name="Calibri Light">
    <w:panose1 w:val="020F0302020204030204"/>
    <w:charset w:val="00"/>
    <w:family w:val="auto"/>
    <w:pitch w:val="default"/>
    <w:sig w:usb0="A00002EF" w:usb1="4000207B" w:usb2="00000000" w:usb3="00000000" w:csb0="2000019F" w:csb1="00000000"/>
  </w:font>
  <w:font w:name="华文宋体">
    <w:panose1 w:val="02010600040101010101"/>
    <w:charset w:val="86"/>
    <w:family w:val="auto"/>
    <w:pitch w:val="default"/>
    <w:sig w:usb0="00000287" w:usb1="080F0000" w:usb2="00000000" w:usb3="00000000" w:csb0="0004009F" w:csb1="DFD70000"/>
  </w:font>
  <w:font w:name="Arial">
    <w:panose1 w:val="020B0604020202020204"/>
    <w:charset w:val="00"/>
    <w:family w:val="auto"/>
    <w:pitch w:val="default"/>
    <w:sig w:usb0="E0002EFF" w:usb1="C0007843" w:usb2="00000009" w:usb3="00000000" w:csb0="400001FF" w:csb1="FFFF0000"/>
  </w:font>
  <w:font w:name="华文宋体">
    <w:panose1 w:val="02010600040101010101"/>
    <w:charset w:val="86"/>
    <w:family w:val="auto"/>
    <w:pitch w:val="default"/>
    <w:sig w:usb0="00000287" w:usb1="080F0000" w:usb2="00000000" w:usb3="00000000" w:csb0="0004009F" w:csb1="DFD7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50F19E4"/>
    <w:multiLevelType w:val="multilevel"/>
    <w:tmpl w:val="150F19E4"/>
    <w:lvl w:ilvl="0" w:tentative="0">
      <w:start w:val="1"/>
      <w:numFmt w:val="decimal"/>
      <w:lvlText w:val="%1."/>
      <w:lvlJc w:val="left"/>
      <w:pPr>
        <w:ind w:left="720" w:hanging="360"/>
      </w:pPr>
      <w:rPr>
        <w:rFonts w:hint="default"/>
      </w:rPr>
    </w:lvl>
    <w:lvl w:ilvl="1" w:tentative="0">
      <w:start w:val="1"/>
      <w:numFmt w:val="lowerLetter"/>
      <w:lvlText w:val="%2)"/>
      <w:lvlJc w:val="left"/>
      <w:pPr>
        <w:ind w:left="1320" w:hanging="480"/>
      </w:pPr>
    </w:lvl>
    <w:lvl w:ilvl="2" w:tentative="0">
      <w:start w:val="1"/>
      <w:numFmt w:val="lowerRoman"/>
      <w:lvlText w:val="%3."/>
      <w:lvlJc w:val="right"/>
      <w:pPr>
        <w:ind w:left="1800" w:hanging="480"/>
      </w:pPr>
    </w:lvl>
    <w:lvl w:ilvl="3" w:tentative="0">
      <w:start w:val="1"/>
      <w:numFmt w:val="decimal"/>
      <w:lvlText w:val="%4."/>
      <w:lvlJc w:val="left"/>
      <w:pPr>
        <w:ind w:left="2280" w:hanging="480"/>
      </w:pPr>
    </w:lvl>
    <w:lvl w:ilvl="4" w:tentative="0">
      <w:start w:val="1"/>
      <w:numFmt w:val="lowerLetter"/>
      <w:lvlText w:val="%5)"/>
      <w:lvlJc w:val="left"/>
      <w:pPr>
        <w:ind w:left="2760" w:hanging="480"/>
      </w:pPr>
    </w:lvl>
    <w:lvl w:ilvl="5" w:tentative="0">
      <w:start w:val="1"/>
      <w:numFmt w:val="lowerRoman"/>
      <w:lvlText w:val="%6."/>
      <w:lvlJc w:val="right"/>
      <w:pPr>
        <w:ind w:left="3240" w:hanging="480"/>
      </w:pPr>
    </w:lvl>
    <w:lvl w:ilvl="6" w:tentative="0">
      <w:start w:val="1"/>
      <w:numFmt w:val="decimal"/>
      <w:lvlText w:val="%7."/>
      <w:lvlJc w:val="left"/>
      <w:pPr>
        <w:ind w:left="3720" w:hanging="480"/>
      </w:pPr>
    </w:lvl>
    <w:lvl w:ilvl="7" w:tentative="0">
      <w:start w:val="1"/>
      <w:numFmt w:val="lowerLetter"/>
      <w:lvlText w:val="%8)"/>
      <w:lvlJc w:val="left"/>
      <w:pPr>
        <w:ind w:left="4200" w:hanging="480"/>
      </w:pPr>
    </w:lvl>
    <w:lvl w:ilvl="8" w:tentative="0">
      <w:start w:val="1"/>
      <w:numFmt w:val="lowerRoman"/>
      <w:lvlText w:val="%9."/>
      <w:lvlJc w:val="right"/>
      <w:pPr>
        <w:ind w:left="4680" w:hanging="480"/>
      </w:pPr>
    </w:lvl>
  </w:abstractNum>
  <w:abstractNum w:abstractNumId="1">
    <w:nsid w:val="31FF3429"/>
    <w:multiLevelType w:val="multilevel"/>
    <w:tmpl w:val="31FF3429"/>
    <w:lvl w:ilvl="0" w:tentative="0">
      <w:start w:val="1"/>
      <w:numFmt w:val="bullet"/>
      <w:lvlText w:val=""/>
      <w:lvlJc w:val="left"/>
      <w:pPr>
        <w:ind w:left="840" w:hanging="480"/>
      </w:pPr>
      <w:rPr>
        <w:rFonts w:hint="default" w:ascii="Wingdings" w:hAnsi="Wingdings"/>
      </w:rPr>
    </w:lvl>
    <w:lvl w:ilvl="1" w:tentative="0">
      <w:start w:val="1"/>
      <w:numFmt w:val="bullet"/>
      <w:lvlText w:val=""/>
      <w:lvlJc w:val="left"/>
      <w:pPr>
        <w:ind w:left="1320" w:hanging="480"/>
      </w:pPr>
      <w:rPr>
        <w:rFonts w:hint="default" w:ascii="Wingdings" w:hAnsi="Wingdings"/>
      </w:rPr>
    </w:lvl>
    <w:lvl w:ilvl="2" w:tentative="0">
      <w:start w:val="1"/>
      <w:numFmt w:val="bullet"/>
      <w:lvlText w:val=""/>
      <w:lvlJc w:val="left"/>
      <w:pPr>
        <w:ind w:left="1800" w:hanging="480"/>
      </w:pPr>
      <w:rPr>
        <w:rFonts w:hint="default" w:ascii="Wingdings" w:hAnsi="Wingdings"/>
      </w:rPr>
    </w:lvl>
    <w:lvl w:ilvl="3" w:tentative="0">
      <w:start w:val="1"/>
      <w:numFmt w:val="bullet"/>
      <w:lvlText w:val=""/>
      <w:lvlJc w:val="left"/>
      <w:pPr>
        <w:ind w:left="2280" w:hanging="480"/>
      </w:pPr>
      <w:rPr>
        <w:rFonts w:hint="default" w:ascii="Wingdings" w:hAnsi="Wingdings"/>
      </w:rPr>
    </w:lvl>
    <w:lvl w:ilvl="4" w:tentative="0">
      <w:start w:val="1"/>
      <w:numFmt w:val="bullet"/>
      <w:lvlText w:val=""/>
      <w:lvlJc w:val="left"/>
      <w:pPr>
        <w:ind w:left="2760" w:hanging="480"/>
      </w:pPr>
      <w:rPr>
        <w:rFonts w:hint="default" w:ascii="Wingdings" w:hAnsi="Wingdings"/>
      </w:rPr>
    </w:lvl>
    <w:lvl w:ilvl="5" w:tentative="0">
      <w:start w:val="1"/>
      <w:numFmt w:val="bullet"/>
      <w:lvlText w:val=""/>
      <w:lvlJc w:val="left"/>
      <w:pPr>
        <w:ind w:left="3240" w:hanging="480"/>
      </w:pPr>
      <w:rPr>
        <w:rFonts w:hint="default" w:ascii="Wingdings" w:hAnsi="Wingdings"/>
      </w:rPr>
    </w:lvl>
    <w:lvl w:ilvl="6" w:tentative="0">
      <w:start w:val="1"/>
      <w:numFmt w:val="bullet"/>
      <w:lvlText w:val=""/>
      <w:lvlJc w:val="left"/>
      <w:pPr>
        <w:ind w:left="3720" w:hanging="480"/>
      </w:pPr>
      <w:rPr>
        <w:rFonts w:hint="default" w:ascii="Wingdings" w:hAnsi="Wingdings"/>
      </w:rPr>
    </w:lvl>
    <w:lvl w:ilvl="7" w:tentative="0">
      <w:start w:val="1"/>
      <w:numFmt w:val="bullet"/>
      <w:lvlText w:val=""/>
      <w:lvlJc w:val="left"/>
      <w:pPr>
        <w:ind w:left="4200" w:hanging="480"/>
      </w:pPr>
      <w:rPr>
        <w:rFonts w:hint="default" w:ascii="Wingdings" w:hAnsi="Wingdings"/>
      </w:rPr>
    </w:lvl>
    <w:lvl w:ilvl="8" w:tentative="0">
      <w:start w:val="1"/>
      <w:numFmt w:val="bullet"/>
      <w:lvlText w:val=""/>
      <w:lvlJc w:val="left"/>
      <w:pPr>
        <w:ind w:left="4680" w:hanging="480"/>
      </w:pPr>
      <w:rPr>
        <w:rFonts w:hint="default" w:ascii="Wingdings" w:hAnsi="Wingdings"/>
      </w:rPr>
    </w:lvl>
  </w:abstractNum>
  <w:abstractNum w:abstractNumId="2">
    <w:nsid w:val="3AB851E0"/>
    <w:multiLevelType w:val="multilevel"/>
    <w:tmpl w:val="3AB851E0"/>
    <w:lvl w:ilvl="0" w:tentative="0">
      <w:start w:val="1"/>
      <w:numFmt w:val="decimal"/>
      <w:lvlText w:val="%1."/>
      <w:lvlJc w:val="left"/>
      <w:pPr>
        <w:ind w:left="720" w:hanging="360"/>
      </w:pPr>
      <w:rPr>
        <w:rFonts w:hint="default"/>
      </w:rPr>
    </w:lvl>
    <w:lvl w:ilvl="1" w:tentative="0">
      <w:start w:val="1"/>
      <w:numFmt w:val="lowerLetter"/>
      <w:lvlText w:val="%2)"/>
      <w:lvlJc w:val="left"/>
      <w:pPr>
        <w:ind w:left="1320" w:hanging="480"/>
      </w:pPr>
    </w:lvl>
    <w:lvl w:ilvl="2" w:tentative="0">
      <w:start w:val="1"/>
      <w:numFmt w:val="lowerRoman"/>
      <w:lvlText w:val="%3."/>
      <w:lvlJc w:val="right"/>
      <w:pPr>
        <w:ind w:left="1800" w:hanging="480"/>
      </w:pPr>
    </w:lvl>
    <w:lvl w:ilvl="3" w:tentative="0">
      <w:start w:val="1"/>
      <w:numFmt w:val="decimal"/>
      <w:lvlText w:val="%4."/>
      <w:lvlJc w:val="left"/>
      <w:pPr>
        <w:ind w:left="2280" w:hanging="480"/>
      </w:pPr>
    </w:lvl>
    <w:lvl w:ilvl="4" w:tentative="0">
      <w:start w:val="1"/>
      <w:numFmt w:val="lowerLetter"/>
      <w:lvlText w:val="%5)"/>
      <w:lvlJc w:val="left"/>
      <w:pPr>
        <w:ind w:left="2760" w:hanging="480"/>
      </w:pPr>
    </w:lvl>
    <w:lvl w:ilvl="5" w:tentative="0">
      <w:start w:val="1"/>
      <w:numFmt w:val="lowerRoman"/>
      <w:lvlText w:val="%6."/>
      <w:lvlJc w:val="right"/>
      <w:pPr>
        <w:ind w:left="3240" w:hanging="480"/>
      </w:pPr>
    </w:lvl>
    <w:lvl w:ilvl="6" w:tentative="0">
      <w:start w:val="1"/>
      <w:numFmt w:val="decimal"/>
      <w:lvlText w:val="%7."/>
      <w:lvlJc w:val="left"/>
      <w:pPr>
        <w:ind w:left="3720" w:hanging="480"/>
      </w:pPr>
    </w:lvl>
    <w:lvl w:ilvl="7" w:tentative="0">
      <w:start w:val="1"/>
      <w:numFmt w:val="lowerLetter"/>
      <w:lvlText w:val="%8)"/>
      <w:lvlJc w:val="left"/>
      <w:pPr>
        <w:ind w:left="4200" w:hanging="480"/>
      </w:pPr>
    </w:lvl>
    <w:lvl w:ilvl="8" w:tentative="0">
      <w:start w:val="1"/>
      <w:numFmt w:val="lowerRoman"/>
      <w:lvlText w:val="%9."/>
      <w:lvlJc w:val="right"/>
      <w:pPr>
        <w:ind w:left="4680" w:hanging="480"/>
      </w:pPr>
    </w:lvl>
  </w:abstractNum>
  <w:abstractNum w:abstractNumId="3">
    <w:nsid w:val="683B5F04"/>
    <w:multiLevelType w:val="multilevel"/>
    <w:tmpl w:val="683B5F04"/>
    <w:lvl w:ilvl="0" w:tentative="0">
      <w:start w:val="1"/>
      <w:numFmt w:val="decimal"/>
      <w:lvlText w:val="%1."/>
      <w:lvlJc w:val="left"/>
      <w:pPr>
        <w:ind w:left="360" w:hanging="360"/>
      </w:pPr>
      <w:rPr>
        <w:rFonts w:hint="default"/>
      </w:rPr>
    </w:lvl>
    <w:lvl w:ilvl="1" w:tentative="0">
      <w:start w:val="1"/>
      <w:numFmt w:val="lowerLetter"/>
      <w:lvlText w:val="%2)"/>
      <w:lvlJc w:val="left"/>
      <w:pPr>
        <w:ind w:left="960" w:hanging="480"/>
      </w:pPr>
    </w:lvl>
    <w:lvl w:ilvl="2" w:tentative="0">
      <w:start w:val="1"/>
      <w:numFmt w:val="lowerRoman"/>
      <w:lvlText w:val="%3."/>
      <w:lvlJc w:val="right"/>
      <w:pPr>
        <w:ind w:left="1440" w:hanging="480"/>
      </w:pPr>
    </w:lvl>
    <w:lvl w:ilvl="3" w:tentative="0">
      <w:start w:val="1"/>
      <w:numFmt w:val="decimal"/>
      <w:lvlText w:val="%4."/>
      <w:lvlJc w:val="left"/>
      <w:pPr>
        <w:ind w:left="1920" w:hanging="480"/>
      </w:pPr>
    </w:lvl>
    <w:lvl w:ilvl="4" w:tentative="0">
      <w:start w:val="1"/>
      <w:numFmt w:val="lowerLetter"/>
      <w:lvlText w:val="%5)"/>
      <w:lvlJc w:val="left"/>
      <w:pPr>
        <w:ind w:left="2400" w:hanging="480"/>
      </w:pPr>
    </w:lvl>
    <w:lvl w:ilvl="5" w:tentative="0">
      <w:start w:val="1"/>
      <w:numFmt w:val="lowerRoman"/>
      <w:lvlText w:val="%6."/>
      <w:lvlJc w:val="right"/>
      <w:pPr>
        <w:ind w:left="2880" w:hanging="480"/>
      </w:pPr>
    </w:lvl>
    <w:lvl w:ilvl="6" w:tentative="0">
      <w:start w:val="1"/>
      <w:numFmt w:val="decimal"/>
      <w:lvlText w:val="%7."/>
      <w:lvlJc w:val="left"/>
      <w:pPr>
        <w:ind w:left="3360" w:hanging="480"/>
      </w:pPr>
    </w:lvl>
    <w:lvl w:ilvl="7" w:tentative="0">
      <w:start w:val="1"/>
      <w:numFmt w:val="lowerLetter"/>
      <w:lvlText w:val="%8)"/>
      <w:lvlJc w:val="left"/>
      <w:pPr>
        <w:ind w:left="3840" w:hanging="480"/>
      </w:pPr>
    </w:lvl>
    <w:lvl w:ilvl="8" w:tentative="0">
      <w:start w:val="1"/>
      <w:numFmt w:val="lowerRoman"/>
      <w:lvlText w:val="%9."/>
      <w:lvlJc w:val="right"/>
      <w:pPr>
        <w:ind w:left="4320" w:hanging="480"/>
      </w:pPr>
    </w:lvl>
  </w:abstractNum>
  <w:abstractNum w:abstractNumId="4">
    <w:nsid w:val="73DA355E"/>
    <w:multiLevelType w:val="multilevel"/>
    <w:tmpl w:val="73DA355E"/>
    <w:lvl w:ilvl="0" w:tentative="0">
      <w:start w:val="1"/>
      <w:numFmt w:val="decimal"/>
      <w:lvlText w:val="%1."/>
      <w:lvlJc w:val="left"/>
      <w:pPr>
        <w:ind w:left="360" w:hanging="360"/>
      </w:pPr>
      <w:rPr>
        <w:rFonts w:hint="default"/>
      </w:rPr>
    </w:lvl>
    <w:lvl w:ilvl="1" w:tentative="0">
      <w:start w:val="1"/>
      <w:numFmt w:val="lowerLetter"/>
      <w:lvlText w:val="%2)"/>
      <w:lvlJc w:val="left"/>
      <w:pPr>
        <w:ind w:left="960" w:hanging="480"/>
      </w:pPr>
    </w:lvl>
    <w:lvl w:ilvl="2" w:tentative="0">
      <w:start w:val="1"/>
      <w:numFmt w:val="lowerRoman"/>
      <w:lvlText w:val="%3."/>
      <w:lvlJc w:val="right"/>
      <w:pPr>
        <w:ind w:left="1440" w:hanging="480"/>
      </w:pPr>
    </w:lvl>
    <w:lvl w:ilvl="3" w:tentative="0">
      <w:start w:val="1"/>
      <w:numFmt w:val="decimal"/>
      <w:lvlText w:val="%4."/>
      <w:lvlJc w:val="left"/>
      <w:pPr>
        <w:ind w:left="1920" w:hanging="480"/>
      </w:pPr>
    </w:lvl>
    <w:lvl w:ilvl="4" w:tentative="0">
      <w:start w:val="1"/>
      <w:numFmt w:val="lowerLetter"/>
      <w:lvlText w:val="%5)"/>
      <w:lvlJc w:val="left"/>
      <w:pPr>
        <w:ind w:left="2400" w:hanging="480"/>
      </w:pPr>
    </w:lvl>
    <w:lvl w:ilvl="5" w:tentative="0">
      <w:start w:val="1"/>
      <w:numFmt w:val="lowerRoman"/>
      <w:lvlText w:val="%6."/>
      <w:lvlJc w:val="right"/>
      <w:pPr>
        <w:ind w:left="2880" w:hanging="480"/>
      </w:pPr>
    </w:lvl>
    <w:lvl w:ilvl="6" w:tentative="0">
      <w:start w:val="1"/>
      <w:numFmt w:val="decimal"/>
      <w:lvlText w:val="%7."/>
      <w:lvlJc w:val="left"/>
      <w:pPr>
        <w:ind w:left="3360" w:hanging="480"/>
      </w:pPr>
    </w:lvl>
    <w:lvl w:ilvl="7" w:tentative="0">
      <w:start w:val="1"/>
      <w:numFmt w:val="lowerLetter"/>
      <w:lvlText w:val="%8)"/>
      <w:lvlJc w:val="left"/>
      <w:pPr>
        <w:ind w:left="3840" w:hanging="480"/>
      </w:pPr>
    </w:lvl>
    <w:lvl w:ilvl="8" w:tentative="0">
      <w:start w:val="1"/>
      <w:numFmt w:val="lowerRoman"/>
      <w:lvlText w:val="%9."/>
      <w:lvlJc w:val="right"/>
      <w:pPr>
        <w:ind w:left="4320" w:hanging="480"/>
      </w:pPr>
    </w:lvl>
  </w:abstractNum>
  <w:abstractNum w:abstractNumId="5">
    <w:nsid w:val="7975583D"/>
    <w:multiLevelType w:val="multilevel"/>
    <w:tmpl w:val="7975583D"/>
    <w:lvl w:ilvl="0" w:tentative="0">
      <w:start w:val="1"/>
      <w:numFmt w:val="decimal"/>
      <w:lvlText w:val="%1."/>
      <w:lvlJc w:val="left"/>
      <w:pPr>
        <w:ind w:left="360" w:hanging="360"/>
      </w:pPr>
      <w:rPr>
        <w:rFonts w:hint="default"/>
      </w:rPr>
    </w:lvl>
    <w:lvl w:ilvl="1" w:tentative="0">
      <w:start w:val="1"/>
      <w:numFmt w:val="lowerLetter"/>
      <w:lvlText w:val="%2)"/>
      <w:lvlJc w:val="left"/>
      <w:pPr>
        <w:ind w:left="960" w:hanging="480"/>
      </w:pPr>
    </w:lvl>
    <w:lvl w:ilvl="2" w:tentative="0">
      <w:start w:val="1"/>
      <w:numFmt w:val="lowerRoman"/>
      <w:lvlText w:val="%3."/>
      <w:lvlJc w:val="right"/>
      <w:pPr>
        <w:ind w:left="1440" w:hanging="480"/>
      </w:pPr>
    </w:lvl>
    <w:lvl w:ilvl="3" w:tentative="0">
      <w:start w:val="1"/>
      <w:numFmt w:val="decimal"/>
      <w:lvlText w:val="%4."/>
      <w:lvlJc w:val="left"/>
      <w:pPr>
        <w:ind w:left="1920" w:hanging="480"/>
      </w:pPr>
    </w:lvl>
    <w:lvl w:ilvl="4" w:tentative="0">
      <w:start w:val="1"/>
      <w:numFmt w:val="lowerLetter"/>
      <w:lvlText w:val="%5)"/>
      <w:lvlJc w:val="left"/>
      <w:pPr>
        <w:ind w:left="2400" w:hanging="480"/>
      </w:pPr>
    </w:lvl>
    <w:lvl w:ilvl="5" w:tentative="0">
      <w:start w:val="1"/>
      <w:numFmt w:val="lowerRoman"/>
      <w:lvlText w:val="%6."/>
      <w:lvlJc w:val="right"/>
      <w:pPr>
        <w:ind w:left="2880" w:hanging="480"/>
      </w:pPr>
    </w:lvl>
    <w:lvl w:ilvl="6" w:tentative="0">
      <w:start w:val="1"/>
      <w:numFmt w:val="decimal"/>
      <w:lvlText w:val="%7."/>
      <w:lvlJc w:val="left"/>
      <w:pPr>
        <w:ind w:left="3360" w:hanging="480"/>
      </w:pPr>
    </w:lvl>
    <w:lvl w:ilvl="7" w:tentative="0">
      <w:start w:val="1"/>
      <w:numFmt w:val="lowerLetter"/>
      <w:lvlText w:val="%8)"/>
      <w:lvlJc w:val="left"/>
      <w:pPr>
        <w:ind w:left="3840" w:hanging="480"/>
      </w:pPr>
    </w:lvl>
    <w:lvl w:ilvl="8" w:tentative="0">
      <w:start w:val="1"/>
      <w:numFmt w:val="lowerRoman"/>
      <w:lvlText w:val="%9."/>
      <w:lvlJc w:val="right"/>
      <w:pPr>
        <w:ind w:left="4320" w:hanging="480"/>
      </w:pPr>
    </w:lvl>
  </w:abstractNum>
  <w:num w:numId="1">
    <w:abstractNumId w:val="5"/>
  </w:num>
  <w:num w:numId="2">
    <w:abstractNumId w:val="3"/>
  </w:num>
  <w:num w:numId="3">
    <w:abstractNumId w:val="4"/>
  </w:num>
  <w:num w:numId="4">
    <w:abstractNumId w:val="1"/>
  </w:num>
  <w:num w:numId="5">
    <w:abstractNumId w:val="0"/>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6"/>
  <w:bordersDoNotSurroundHeader w:val="1"/>
  <w:bordersDoNotSurroundFooter w:val="1"/>
  <w:documentProtection w:enforcement="0"/>
  <w:defaultTabStop w:val="420"/>
  <w:drawingGridHorizontalSpacing w:val="120"/>
  <w:drawingGridVerticalSpacing w:val="163"/>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B3010"/>
    <w:rsid w:val="000F4D64"/>
    <w:rsid w:val="001B255B"/>
    <w:rsid w:val="001C45B4"/>
    <w:rsid w:val="00234402"/>
    <w:rsid w:val="0029509C"/>
    <w:rsid w:val="003055C5"/>
    <w:rsid w:val="00330608"/>
    <w:rsid w:val="00441DB3"/>
    <w:rsid w:val="00482EBA"/>
    <w:rsid w:val="004C6B6B"/>
    <w:rsid w:val="005157A3"/>
    <w:rsid w:val="005250F9"/>
    <w:rsid w:val="00627253"/>
    <w:rsid w:val="006636E1"/>
    <w:rsid w:val="00691FD8"/>
    <w:rsid w:val="006C74DB"/>
    <w:rsid w:val="00702A3E"/>
    <w:rsid w:val="00847160"/>
    <w:rsid w:val="008719EB"/>
    <w:rsid w:val="00882261"/>
    <w:rsid w:val="00913D7D"/>
    <w:rsid w:val="009B3010"/>
    <w:rsid w:val="00AC4ED7"/>
    <w:rsid w:val="00B87CA7"/>
    <w:rsid w:val="00C31141"/>
    <w:rsid w:val="00C61482"/>
    <w:rsid w:val="00C8366A"/>
    <w:rsid w:val="00D02BEF"/>
    <w:rsid w:val="00D922E8"/>
    <w:rsid w:val="00D96252"/>
    <w:rsid w:val="00E309FE"/>
    <w:rsid w:val="00E4025C"/>
    <w:rsid w:val="310C02E1"/>
    <w:rsid w:val="4050384A"/>
    <w:rsid w:val="4B43196D"/>
    <w:rsid w:val="5D9067AC"/>
    <w:rsid w:val="72E5321C"/>
    <w:rsid w:val="7C80070F"/>
  </w:rsids>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semiHidden="0" w:name="heading 6"/>
    <w:lsdException w:qFormat="1" w:uiPriority="9" w:semiHidden="0" w:name="heading 7"/>
    <w:lsdException w:qFormat="1" w:uiPriority="9" w:semiHidden="0" w:name="heading 8"/>
    <w:lsdException w:qFormat="1" w:uiPriority="9" w:semiHidden="0"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semiHidden="0"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semiHidden="0"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240" w:line="480" w:lineRule="auto"/>
      <w:ind w:firstLine="360"/>
    </w:pPr>
    <w:rPr>
      <w:rFonts w:asciiTheme="minorHAnsi" w:hAnsiTheme="minorHAnsi" w:eastAsiaTheme="minorEastAsia" w:cstheme="minorBidi"/>
      <w:sz w:val="22"/>
      <w:szCs w:val="22"/>
      <w:lang w:val="en-US" w:eastAsia="zh-CN" w:bidi="ar-SA"/>
    </w:rPr>
  </w:style>
  <w:style w:type="paragraph" w:styleId="2">
    <w:name w:val="heading 1"/>
    <w:basedOn w:val="1"/>
    <w:next w:val="1"/>
    <w:link w:val="23"/>
    <w:qFormat/>
    <w:uiPriority w:val="9"/>
    <w:pPr>
      <w:spacing w:before="600" w:after="0" w:line="360" w:lineRule="auto"/>
      <w:ind w:firstLine="0"/>
      <w:outlineLvl w:val="0"/>
    </w:pPr>
    <w:rPr>
      <w:rFonts w:asciiTheme="majorHAnsi" w:hAnsiTheme="majorHAnsi" w:eastAsiaTheme="majorEastAsia" w:cstheme="majorBidi"/>
      <w:b/>
      <w:bCs/>
      <w:i/>
      <w:iCs/>
      <w:sz w:val="32"/>
      <w:szCs w:val="32"/>
    </w:rPr>
  </w:style>
  <w:style w:type="paragraph" w:styleId="3">
    <w:name w:val="heading 2"/>
    <w:basedOn w:val="1"/>
    <w:next w:val="1"/>
    <w:link w:val="24"/>
    <w:unhideWhenUsed/>
    <w:qFormat/>
    <w:uiPriority w:val="9"/>
    <w:pPr>
      <w:spacing w:before="320" w:after="0" w:line="360" w:lineRule="auto"/>
      <w:ind w:firstLine="0"/>
      <w:outlineLvl w:val="1"/>
    </w:pPr>
    <w:rPr>
      <w:rFonts w:asciiTheme="majorHAnsi" w:hAnsiTheme="majorHAnsi" w:eastAsiaTheme="majorEastAsia" w:cstheme="majorBidi"/>
      <w:b/>
      <w:bCs/>
      <w:i/>
      <w:iCs/>
      <w:sz w:val="28"/>
      <w:szCs w:val="28"/>
    </w:rPr>
  </w:style>
  <w:style w:type="paragraph" w:styleId="4">
    <w:name w:val="heading 3"/>
    <w:basedOn w:val="1"/>
    <w:next w:val="1"/>
    <w:link w:val="25"/>
    <w:unhideWhenUsed/>
    <w:qFormat/>
    <w:uiPriority w:val="9"/>
    <w:pPr>
      <w:spacing w:before="320" w:after="0" w:line="360" w:lineRule="auto"/>
      <w:ind w:firstLine="0"/>
      <w:outlineLvl w:val="2"/>
    </w:pPr>
    <w:rPr>
      <w:rFonts w:asciiTheme="majorHAnsi" w:hAnsiTheme="majorHAnsi" w:eastAsiaTheme="majorEastAsia" w:cstheme="majorBidi"/>
      <w:b/>
      <w:bCs/>
      <w:i/>
      <w:iCs/>
      <w:sz w:val="26"/>
      <w:szCs w:val="26"/>
    </w:rPr>
  </w:style>
  <w:style w:type="paragraph" w:styleId="5">
    <w:name w:val="heading 4"/>
    <w:basedOn w:val="1"/>
    <w:next w:val="1"/>
    <w:link w:val="26"/>
    <w:unhideWhenUsed/>
    <w:qFormat/>
    <w:uiPriority w:val="9"/>
    <w:pPr>
      <w:spacing w:before="280" w:after="0" w:line="360" w:lineRule="auto"/>
      <w:ind w:firstLine="0"/>
      <w:outlineLvl w:val="3"/>
    </w:pPr>
    <w:rPr>
      <w:rFonts w:asciiTheme="majorHAnsi" w:hAnsiTheme="majorHAnsi" w:eastAsiaTheme="majorEastAsia" w:cstheme="majorBidi"/>
      <w:b/>
      <w:bCs/>
      <w:i/>
      <w:iCs/>
      <w:sz w:val="24"/>
      <w:szCs w:val="24"/>
    </w:rPr>
  </w:style>
  <w:style w:type="paragraph" w:styleId="6">
    <w:name w:val="heading 5"/>
    <w:basedOn w:val="1"/>
    <w:next w:val="1"/>
    <w:link w:val="27"/>
    <w:unhideWhenUsed/>
    <w:qFormat/>
    <w:uiPriority w:val="9"/>
    <w:pPr>
      <w:spacing w:before="280" w:after="0" w:line="360" w:lineRule="auto"/>
      <w:ind w:firstLine="0"/>
      <w:outlineLvl w:val="4"/>
    </w:pPr>
    <w:rPr>
      <w:rFonts w:asciiTheme="majorHAnsi" w:hAnsiTheme="majorHAnsi" w:eastAsiaTheme="majorEastAsia" w:cstheme="majorBidi"/>
      <w:b/>
      <w:bCs/>
      <w:i/>
      <w:iCs/>
    </w:rPr>
  </w:style>
  <w:style w:type="paragraph" w:styleId="7">
    <w:name w:val="heading 6"/>
    <w:basedOn w:val="1"/>
    <w:next w:val="1"/>
    <w:link w:val="28"/>
    <w:unhideWhenUsed/>
    <w:qFormat/>
    <w:uiPriority w:val="9"/>
    <w:pPr>
      <w:spacing w:before="280" w:after="80" w:line="360" w:lineRule="auto"/>
      <w:ind w:firstLine="0"/>
      <w:outlineLvl w:val="5"/>
    </w:pPr>
    <w:rPr>
      <w:rFonts w:asciiTheme="majorHAnsi" w:hAnsiTheme="majorHAnsi" w:eastAsiaTheme="majorEastAsia" w:cstheme="majorBidi"/>
      <w:b/>
      <w:bCs/>
      <w:i/>
      <w:iCs/>
    </w:rPr>
  </w:style>
  <w:style w:type="paragraph" w:styleId="8">
    <w:name w:val="heading 7"/>
    <w:basedOn w:val="1"/>
    <w:next w:val="1"/>
    <w:link w:val="29"/>
    <w:unhideWhenUsed/>
    <w:qFormat/>
    <w:uiPriority w:val="9"/>
    <w:pPr>
      <w:spacing w:before="280" w:after="0" w:line="360" w:lineRule="auto"/>
      <w:ind w:firstLine="0"/>
      <w:outlineLvl w:val="6"/>
    </w:pPr>
    <w:rPr>
      <w:rFonts w:asciiTheme="majorHAnsi" w:hAnsiTheme="majorHAnsi" w:eastAsiaTheme="majorEastAsia" w:cstheme="majorBidi"/>
      <w:b/>
      <w:bCs/>
      <w:i/>
      <w:iCs/>
      <w:sz w:val="20"/>
      <w:szCs w:val="20"/>
    </w:rPr>
  </w:style>
  <w:style w:type="paragraph" w:styleId="9">
    <w:name w:val="heading 8"/>
    <w:basedOn w:val="1"/>
    <w:next w:val="1"/>
    <w:link w:val="30"/>
    <w:unhideWhenUsed/>
    <w:qFormat/>
    <w:uiPriority w:val="9"/>
    <w:pPr>
      <w:spacing w:before="280" w:after="0" w:line="360" w:lineRule="auto"/>
      <w:ind w:firstLine="0"/>
      <w:outlineLvl w:val="7"/>
    </w:pPr>
    <w:rPr>
      <w:rFonts w:asciiTheme="majorHAnsi" w:hAnsiTheme="majorHAnsi" w:eastAsiaTheme="majorEastAsia" w:cstheme="majorBidi"/>
      <w:b/>
      <w:bCs/>
      <w:i/>
      <w:iCs/>
      <w:sz w:val="18"/>
      <w:szCs w:val="18"/>
    </w:rPr>
  </w:style>
  <w:style w:type="paragraph" w:styleId="10">
    <w:name w:val="heading 9"/>
    <w:basedOn w:val="1"/>
    <w:next w:val="1"/>
    <w:link w:val="31"/>
    <w:unhideWhenUsed/>
    <w:qFormat/>
    <w:uiPriority w:val="9"/>
    <w:pPr>
      <w:spacing w:before="280" w:after="0" w:line="360" w:lineRule="auto"/>
      <w:ind w:firstLine="0"/>
      <w:outlineLvl w:val="8"/>
    </w:pPr>
    <w:rPr>
      <w:rFonts w:asciiTheme="majorHAnsi" w:hAnsiTheme="majorHAnsi" w:eastAsiaTheme="majorEastAsia" w:cstheme="majorBidi"/>
      <w:i/>
      <w:iCs/>
      <w:sz w:val="18"/>
      <w:szCs w:val="18"/>
    </w:rPr>
  </w:style>
  <w:style w:type="character" w:default="1" w:styleId="14">
    <w:name w:val="Default Paragraph Font"/>
    <w:unhideWhenUsed/>
    <w:uiPriority w:val="1"/>
  </w:style>
  <w:style w:type="table" w:default="1" w:styleId="19">
    <w:name w:val="Normal Table"/>
    <w:unhideWhenUsed/>
    <w:uiPriority w:val="99"/>
    <w:tblPr>
      <w:tblLayout w:type="fixed"/>
      <w:tblCellMar>
        <w:top w:w="0" w:type="dxa"/>
        <w:left w:w="108" w:type="dxa"/>
        <w:bottom w:w="0" w:type="dxa"/>
        <w:right w:w="108" w:type="dxa"/>
      </w:tblCellMar>
    </w:tblPr>
  </w:style>
  <w:style w:type="paragraph" w:styleId="11">
    <w:name w:val="caption"/>
    <w:basedOn w:val="1"/>
    <w:next w:val="1"/>
    <w:unhideWhenUsed/>
    <w:qFormat/>
    <w:uiPriority w:val="35"/>
    <w:rPr>
      <w:b/>
      <w:bCs/>
      <w:sz w:val="18"/>
      <w:szCs w:val="18"/>
    </w:rPr>
  </w:style>
  <w:style w:type="paragraph" w:styleId="12">
    <w:name w:val="Subtitle"/>
    <w:basedOn w:val="1"/>
    <w:next w:val="1"/>
    <w:link w:val="33"/>
    <w:qFormat/>
    <w:uiPriority w:val="11"/>
    <w:pPr>
      <w:spacing w:after="320"/>
      <w:jc w:val="right"/>
    </w:pPr>
    <w:rPr>
      <w:i/>
      <w:iCs/>
      <w:color w:val="808080" w:themeColor="text1" w:themeTint="80"/>
      <w:spacing w:val="10"/>
      <w:sz w:val="24"/>
      <w:szCs w:val="24"/>
      <w14:textFill>
        <w14:solidFill>
          <w14:schemeClr w14:val="tx1">
            <w14:lumMod w14:val="50000"/>
            <w14:lumOff w14:val="50000"/>
          </w14:schemeClr>
        </w14:solidFill>
      </w14:textFill>
    </w:rPr>
  </w:style>
  <w:style w:type="paragraph" w:styleId="13">
    <w:name w:val="Title"/>
    <w:basedOn w:val="1"/>
    <w:next w:val="1"/>
    <w:link w:val="32"/>
    <w:qFormat/>
    <w:uiPriority w:val="10"/>
    <w:pPr>
      <w:spacing w:line="240" w:lineRule="auto"/>
      <w:ind w:firstLine="0"/>
    </w:pPr>
    <w:rPr>
      <w:rFonts w:asciiTheme="majorHAnsi" w:hAnsiTheme="majorHAnsi" w:eastAsiaTheme="majorEastAsia" w:cstheme="majorBidi"/>
      <w:b/>
      <w:bCs/>
      <w:i/>
      <w:iCs/>
      <w:spacing w:val="10"/>
      <w:sz w:val="60"/>
      <w:szCs w:val="60"/>
    </w:rPr>
  </w:style>
  <w:style w:type="character" w:styleId="15">
    <w:name w:val="Strong"/>
    <w:basedOn w:val="14"/>
    <w:qFormat/>
    <w:uiPriority w:val="22"/>
    <w:rPr>
      <w:b/>
      <w:bCs/>
      <w:spacing w:val="0"/>
    </w:rPr>
  </w:style>
  <w:style w:type="character" w:styleId="16">
    <w:name w:val="FollowedHyperlink"/>
    <w:basedOn w:val="14"/>
    <w:unhideWhenUsed/>
    <w:uiPriority w:val="99"/>
    <w:rPr>
      <w:color w:val="954F72" w:themeColor="followedHyperlink"/>
      <w:u w:val="single"/>
      <w14:textFill>
        <w14:solidFill>
          <w14:schemeClr w14:val="folHlink"/>
        </w14:solidFill>
      </w14:textFill>
    </w:rPr>
  </w:style>
  <w:style w:type="character" w:styleId="17">
    <w:name w:val="Emphasis"/>
    <w:qFormat/>
    <w:uiPriority w:val="20"/>
    <w:rPr>
      <w:b/>
      <w:bCs/>
      <w:i/>
      <w:iCs/>
      <w:color w:val="auto"/>
    </w:rPr>
  </w:style>
  <w:style w:type="character" w:styleId="18">
    <w:name w:val="Hyperlink"/>
    <w:basedOn w:val="14"/>
    <w:unhideWhenUsed/>
    <w:uiPriority w:val="99"/>
    <w:rPr>
      <w:color w:val="0563C1" w:themeColor="hyperlink"/>
      <w:u w:val="single"/>
      <w14:textFill>
        <w14:solidFill>
          <w14:schemeClr w14:val="hlink"/>
        </w14:solidFill>
      </w14:textFill>
    </w:rPr>
  </w:style>
  <w:style w:type="paragraph" w:customStyle="1" w:styleId="20">
    <w:name w:val="无间隔1"/>
    <w:basedOn w:val="1"/>
    <w:link w:val="21"/>
    <w:qFormat/>
    <w:uiPriority w:val="1"/>
    <w:pPr>
      <w:spacing w:after="0" w:line="240" w:lineRule="auto"/>
      <w:ind w:firstLine="0"/>
    </w:pPr>
  </w:style>
  <w:style w:type="character" w:customStyle="1" w:styleId="21">
    <w:name w:val="无间隔字符"/>
    <w:basedOn w:val="14"/>
    <w:link w:val="20"/>
    <w:uiPriority w:val="1"/>
  </w:style>
  <w:style w:type="paragraph" w:customStyle="1" w:styleId="22">
    <w:name w:val="列出段落1"/>
    <w:basedOn w:val="1"/>
    <w:qFormat/>
    <w:uiPriority w:val="34"/>
    <w:pPr>
      <w:ind w:left="720"/>
      <w:contextualSpacing/>
    </w:pPr>
  </w:style>
  <w:style w:type="character" w:customStyle="1" w:styleId="23">
    <w:name w:val="标题 1字符"/>
    <w:basedOn w:val="14"/>
    <w:link w:val="2"/>
    <w:uiPriority w:val="9"/>
    <w:rPr>
      <w:rFonts w:asciiTheme="majorHAnsi" w:hAnsiTheme="majorHAnsi" w:eastAsiaTheme="majorEastAsia" w:cstheme="majorBidi"/>
      <w:b/>
      <w:bCs/>
      <w:i/>
      <w:iCs/>
      <w:sz w:val="32"/>
      <w:szCs w:val="32"/>
    </w:rPr>
  </w:style>
  <w:style w:type="character" w:customStyle="1" w:styleId="24">
    <w:name w:val="标题 2字符"/>
    <w:basedOn w:val="14"/>
    <w:link w:val="3"/>
    <w:qFormat/>
    <w:uiPriority w:val="9"/>
    <w:rPr>
      <w:rFonts w:asciiTheme="majorHAnsi" w:hAnsiTheme="majorHAnsi" w:eastAsiaTheme="majorEastAsia" w:cstheme="majorBidi"/>
      <w:b/>
      <w:bCs/>
      <w:i/>
      <w:iCs/>
      <w:sz w:val="28"/>
      <w:szCs w:val="28"/>
    </w:rPr>
  </w:style>
  <w:style w:type="character" w:customStyle="1" w:styleId="25">
    <w:name w:val="标题 3字符"/>
    <w:basedOn w:val="14"/>
    <w:link w:val="4"/>
    <w:semiHidden/>
    <w:qFormat/>
    <w:uiPriority w:val="9"/>
    <w:rPr>
      <w:rFonts w:asciiTheme="majorHAnsi" w:hAnsiTheme="majorHAnsi" w:eastAsiaTheme="majorEastAsia" w:cstheme="majorBidi"/>
      <w:b/>
      <w:bCs/>
      <w:i/>
      <w:iCs/>
      <w:sz w:val="26"/>
      <w:szCs w:val="26"/>
    </w:rPr>
  </w:style>
  <w:style w:type="character" w:customStyle="1" w:styleId="26">
    <w:name w:val="标题 4字符"/>
    <w:basedOn w:val="14"/>
    <w:link w:val="5"/>
    <w:semiHidden/>
    <w:uiPriority w:val="9"/>
    <w:rPr>
      <w:rFonts w:asciiTheme="majorHAnsi" w:hAnsiTheme="majorHAnsi" w:eastAsiaTheme="majorEastAsia" w:cstheme="majorBidi"/>
      <w:b/>
      <w:bCs/>
      <w:i/>
      <w:iCs/>
      <w:sz w:val="24"/>
      <w:szCs w:val="24"/>
    </w:rPr>
  </w:style>
  <w:style w:type="character" w:customStyle="1" w:styleId="27">
    <w:name w:val="标题 5字符"/>
    <w:basedOn w:val="14"/>
    <w:link w:val="6"/>
    <w:semiHidden/>
    <w:qFormat/>
    <w:uiPriority w:val="9"/>
    <w:rPr>
      <w:rFonts w:asciiTheme="majorHAnsi" w:hAnsiTheme="majorHAnsi" w:eastAsiaTheme="majorEastAsia" w:cstheme="majorBidi"/>
      <w:b/>
      <w:bCs/>
      <w:i/>
      <w:iCs/>
    </w:rPr>
  </w:style>
  <w:style w:type="character" w:customStyle="1" w:styleId="28">
    <w:name w:val="标题 6字符"/>
    <w:basedOn w:val="14"/>
    <w:link w:val="7"/>
    <w:semiHidden/>
    <w:qFormat/>
    <w:uiPriority w:val="9"/>
    <w:rPr>
      <w:rFonts w:asciiTheme="majorHAnsi" w:hAnsiTheme="majorHAnsi" w:eastAsiaTheme="majorEastAsia" w:cstheme="majorBidi"/>
      <w:b/>
      <w:bCs/>
      <w:i/>
      <w:iCs/>
    </w:rPr>
  </w:style>
  <w:style w:type="character" w:customStyle="1" w:styleId="29">
    <w:name w:val="标题 7字符"/>
    <w:basedOn w:val="14"/>
    <w:link w:val="8"/>
    <w:semiHidden/>
    <w:qFormat/>
    <w:uiPriority w:val="9"/>
    <w:rPr>
      <w:rFonts w:asciiTheme="majorHAnsi" w:hAnsiTheme="majorHAnsi" w:eastAsiaTheme="majorEastAsia" w:cstheme="majorBidi"/>
      <w:b/>
      <w:bCs/>
      <w:i/>
      <w:iCs/>
      <w:sz w:val="20"/>
      <w:szCs w:val="20"/>
    </w:rPr>
  </w:style>
  <w:style w:type="character" w:customStyle="1" w:styleId="30">
    <w:name w:val="标题 8字符"/>
    <w:basedOn w:val="14"/>
    <w:link w:val="9"/>
    <w:semiHidden/>
    <w:qFormat/>
    <w:uiPriority w:val="9"/>
    <w:rPr>
      <w:rFonts w:asciiTheme="majorHAnsi" w:hAnsiTheme="majorHAnsi" w:eastAsiaTheme="majorEastAsia" w:cstheme="majorBidi"/>
      <w:b/>
      <w:bCs/>
      <w:i/>
      <w:iCs/>
      <w:sz w:val="18"/>
      <w:szCs w:val="18"/>
    </w:rPr>
  </w:style>
  <w:style w:type="character" w:customStyle="1" w:styleId="31">
    <w:name w:val="标题 9字符"/>
    <w:basedOn w:val="14"/>
    <w:link w:val="10"/>
    <w:semiHidden/>
    <w:qFormat/>
    <w:uiPriority w:val="9"/>
    <w:rPr>
      <w:rFonts w:asciiTheme="majorHAnsi" w:hAnsiTheme="majorHAnsi" w:eastAsiaTheme="majorEastAsia" w:cstheme="majorBidi"/>
      <w:i/>
      <w:iCs/>
      <w:sz w:val="18"/>
      <w:szCs w:val="18"/>
    </w:rPr>
  </w:style>
  <w:style w:type="character" w:customStyle="1" w:styleId="32">
    <w:name w:val="标题字符"/>
    <w:basedOn w:val="14"/>
    <w:link w:val="13"/>
    <w:qFormat/>
    <w:uiPriority w:val="10"/>
    <w:rPr>
      <w:rFonts w:asciiTheme="majorHAnsi" w:hAnsiTheme="majorHAnsi" w:eastAsiaTheme="majorEastAsia" w:cstheme="majorBidi"/>
      <w:b/>
      <w:bCs/>
      <w:i/>
      <w:iCs/>
      <w:spacing w:val="10"/>
      <w:sz w:val="60"/>
      <w:szCs w:val="60"/>
    </w:rPr>
  </w:style>
  <w:style w:type="character" w:customStyle="1" w:styleId="33">
    <w:name w:val="副标题字符"/>
    <w:basedOn w:val="14"/>
    <w:link w:val="12"/>
    <w:qFormat/>
    <w:uiPriority w:val="11"/>
    <w:rPr>
      <w:i/>
      <w:iCs/>
      <w:color w:val="808080" w:themeColor="text1" w:themeTint="80"/>
      <w:spacing w:val="10"/>
      <w:sz w:val="24"/>
      <w:szCs w:val="24"/>
      <w14:textFill>
        <w14:solidFill>
          <w14:schemeClr w14:val="tx1">
            <w14:lumMod w14:val="50000"/>
            <w14:lumOff w14:val="50000"/>
          </w14:schemeClr>
        </w14:solidFill>
      </w14:textFill>
    </w:rPr>
  </w:style>
  <w:style w:type="paragraph" w:customStyle="1" w:styleId="34">
    <w:name w:val="引用1"/>
    <w:basedOn w:val="1"/>
    <w:next w:val="1"/>
    <w:link w:val="35"/>
    <w:qFormat/>
    <w:uiPriority w:val="29"/>
    <w:rPr>
      <w:color w:val="595959" w:themeColor="text1" w:themeTint="A6"/>
      <w14:textFill>
        <w14:solidFill>
          <w14:schemeClr w14:val="tx1">
            <w14:lumMod w14:val="65000"/>
            <w14:lumOff w14:val="35000"/>
          </w14:schemeClr>
        </w14:solidFill>
      </w14:textFill>
    </w:rPr>
  </w:style>
  <w:style w:type="character" w:customStyle="1" w:styleId="35">
    <w:name w:val="引用字符"/>
    <w:basedOn w:val="14"/>
    <w:link w:val="34"/>
    <w:qFormat/>
    <w:uiPriority w:val="29"/>
    <w:rPr>
      <w:color w:val="595959" w:themeColor="text1" w:themeTint="A6"/>
      <w14:textFill>
        <w14:solidFill>
          <w14:schemeClr w14:val="tx1">
            <w14:lumMod w14:val="65000"/>
            <w14:lumOff w14:val="35000"/>
          </w14:schemeClr>
        </w14:solidFill>
      </w14:textFill>
    </w:rPr>
  </w:style>
  <w:style w:type="paragraph" w:customStyle="1" w:styleId="36">
    <w:name w:val="明显引用1"/>
    <w:basedOn w:val="1"/>
    <w:next w:val="1"/>
    <w:link w:val="37"/>
    <w:qFormat/>
    <w:uiPriority w:val="30"/>
    <w:pPr>
      <w:spacing w:before="320" w:after="480" w:line="240" w:lineRule="auto"/>
      <w:ind w:left="720" w:right="720" w:firstLine="0"/>
      <w:jc w:val="center"/>
    </w:pPr>
    <w:rPr>
      <w:rFonts w:asciiTheme="majorHAnsi" w:hAnsiTheme="majorHAnsi" w:eastAsiaTheme="majorEastAsia" w:cstheme="majorBidi"/>
      <w:i/>
      <w:iCs/>
      <w:sz w:val="20"/>
      <w:szCs w:val="20"/>
    </w:rPr>
  </w:style>
  <w:style w:type="character" w:customStyle="1" w:styleId="37">
    <w:name w:val="明显引用字符"/>
    <w:basedOn w:val="14"/>
    <w:link w:val="36"/>
    <w:uiPriority w:val="30"/>
    <w:rPr>
      <w:rFonts w:asciiTheme="majorHAnsi" w:hAnsiTheme="majorHAnsi" w:eastAsiaTheme="majorEastAsia" w:cstheme="majorBidi"/>
      <w:i/>
      <w:iCs/>
      <w:sz w:val="20"/>
      <w:szCs w:val="20"/>
    </w:rPr>
  </w:style>
  <w:style w:type="character" w:customStyle="1" w:styleId="38">
    <w:name w:val="不明显强调1"/>
    <w:qFormat/>
    <w:uiPriority w:val="19"/>
    <w:rPr>
      <w:i/>
      <w:iCs/>
      <w:color w:val="595959" w:themeColor="text1" w:themeTint="A6"/>
      <w14:textFill>
        <w14:solidFill>
          <w14:schemeClr w14:val="tx1">
            <w14:lumMod w14:val="65000"/>
            <w14:lumOff w14:val="35000"/>
          </w14:schemeClr>
        </w14:solidFill>
      </w14:textFill>
    </w:rPr>
  </w:style>
  <w:style w:type="character" w:customStyle="1" w:styleId="39">
    <w:name w:val="明显强调1"/>
    <w:qFormat/>
    <w:uiPriority w:val="21"/>
    <w:rPr>
      <w:b/>
      <w:bCs/>
      <w:i/>
      <w:iCs/>
      <w:color w:val="auto"/>
      <w:u w:val="single"/>
    </w:rPr>
  </w:style>
  <w:style w:type="character" w:customStyle="1" w:styleId="40">
    <w:name w:val="不明显参考1"/>
    <w:qFormat/>
    <w:uiPriority w:val="31"/>
    <w:rPr>
      <w:smallCaps/>
    </w:rPr>
  </w:style>
  <w:style w:type="character" w:customStyle="1" w:styleId="41">
    <w:name w:val="明显参考1"/>
    <w:qFormat/>
    <w:uiPriority w:val="32"/>
    <w:rPr>
      <w:b/>
      <w:bCs/>
      <w:smallCaps/>
      <w:color w:val="auto"/>
    </w:rPr>
  </w:style>
  <w:style w:type="character" w:customStyle="1" w:styleId="42">
    <w:name w:val="书籍标题1"/>
    <w:qFormat/>
    <w:uiPriority w:val="33"/>
    <w:rPr>
      <w:rFonts w:asciiTheme="majorHAnsi" w:hAnsiTheme="majorHAnsi" w:eastAsiaTheme="majorEastAsia" w:cstheme="majorBidi"/>
      <w:b/>
      <w:bCs/>
      <w:smallCaps/>
      <w:color w:val="auto"/>
      <w:u w:val="single"/>
    </w:rPr>
  </w:style>
  <w:style w:type="paragraph" w:customStyle="1" w:styleId="43">
    <w:name w:val="目录标题1"/>
    <w:basedOn w:val="2"/>
    <w:next w:val="1"/>
    <w:unhideWhenUsed/>
    <w:qFormat/>
    <w:uiPriority w:val="39"/>
    <w:pPr>
      <w:outlineLvl w:val="9"/>
    </w:pPr>
    <w:rPr>
      <w:lang w:bidi="en-US"/>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 Type="http://schemas.openxmlformats.org/officeDocument/2006/relationships/settings" Target="settings.xml"/><Relationship Id="rId17" Type="http://schemas.openxmlformats.org/officeDocument/2006/relationships/fontTable" Target="fontTable.xml"/><Relationship Id="rId16" Type="http://schemas.openxmlformats.org/officeDocument/2006/relationships/customXml" Target="../customXml/item2.xml"/><Relationship Id="rId15" Type="http://schemas.openxmlformats.org/officeDocument/2006/relationships/numbering" Target="numbering.xml"/><Relationship Id="rId14" Type="http://schemas.openxmlformats.org/officeDocument/2006/relationships/customXml" Target="../customXml/item1.xml"/><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CCE8C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74A8BF74-55D6-8441-977F-8AD27925FD61}">
  <ds:schemaRefs/>
</ds:datastoreItem>
</file>

<file path=docProps/app.xml><?xml version="1.0" encoding="utf-8"?>
<Properties xmlns="http://schemas.openxmlformats.org/officeDocument/2006/extended-properties" xmlns:vt="http://schemas.openxmlformats.org/officeDocument/2006/docPropsVTypes">
  <Template>Normal.dotm</Template>
  <Company>Email: dgt_x@foxmail.com </Company>
  <Pages>4</Pages>
  <Words>365</Words>
  <Characters>2081</Characters>
  <Lines>17</Lines>
  <Paragraphs>4</Paragraphs>
  <TotalTime>0</TotalTime>
  <ScaleCrop>false</ScaleCrop>
  <LinksUpToDate>false</LinksUpToDate>
  <CharactersWithSpaces>2442</CharactersWithSpaces>
  <Application>WPS Office_10.1.0.5777_F1E327BC-269C-435d-A152-05C5408002CA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2016-05-31T11:41:00Z</dcterms:created>
  <dc:creator>Author: Kevin</dc:creator>
  <cp:lastModifiedBy>Kevin</cp:lastModifiedBy>
  <dcterms:modified xsi:type="dcterms:W3CDTF">2016-07-18T07:49:40Z</dcterms:modified>
  <dc:subject>使用说明书</dc:subject>
  <dc:title>低压元器件应用验证测试系统</dc:title>
  <cp:revision>14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2052-10.1.0.5777</vt:lpwstr>
  </property>
</Properties>
</file>